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BF0B6" w14:textId="11024034" w:rsidR="001F021D" w:rsidRDefault="001F021D" w:rsidP="001F021D">
      <w:pPr>
        <w:pStyle w:val="1"/>
        <w:keepNext w:val="0"/>
        <w:keepLines w:val="0"/>
        <w:spacing w:before="480"/>
        <w:rPr>
          <w:rFonts w:ascii="Calibri" w:eastAsia="Georgia" w:hAnsi="Calibri" w:cs="Calibri"/>
          <w:b/>
          <w:bCs/>
          <w:sz w:val="28"/>
          <w:szCs w:val="28"/>
          <w:lang w:val="el-GR"/>
        </w:rPr>
      </w:pPr>
      <w:bookmarkStart w:id="0" w:name="_4gaszen54kmh" w:colFirst="0" w:colLast="0"/>
      <w:bookmarkEnd w:id="0"/>
      <w:r>
        <w:rPr>
          <w:rFonts w:ascii="Calibri" w:eastAsia="Georgia" w:hAnsi="Calibri" w:cs="Calibri"/>
          <w:b/>
          <w:bCs/>
          <w:sz w:val="28"/>
          <w:szCs w:val="28"/>
          <w:lang w:val="el-GR"/>
        </w:rPr>
        <w:t xml:space="preserve">                                                    </w:t>
      </w:r>
      <w:r>
        <w:rPr>
          <w:rFonts w:ascii="Calibri" w:eastAsia="Georgia" w:hAnsi="Calibri" w:cs="Calibri"/>
          <w:b/>
          <w:bCs/>
          <w:noProof/>
          <w:sz w:val="28"/>
          <w:szCs w:val="28"/>
          <w:lang w:val="el-GR"/>
        </w:rPr>
        <w:drawing>
          <wp:inline distT="0" distB="0" distL="0" distR="0" wp14:anchorId="1D2BFC32" wp14:editId="7B4A4FB4">
            <wp:extent cx="1722120" cy="1034927"/>
            <wp:effectExtent l="0" t="0" r="0" b="0"/>
            <wp:docPr id="353581598"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581598" name="Εικόνα 353581598"/>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44968" cy="1048658"/>
                    </a:xfrm>
                    <a:prstGeom prst="rect">
                      <a:avLst/>
                    </a:prstGeom>
                  </pic:spPr>
                </pic:pic>
              </a:graphicData>
            </a:graphic>
          </wp:inline>
        </w:drawing>
      </w:r>
    </w:p>
    <w:p w14:paraId="00000001" w14:textId="70D1D066" w:rsidR="00CB06AC" w:rsidRPr="00B5675D" w:rsidRDefault="00605C86" w:rsidP="001F021D">
      <w:pPr>
        <w:pStyle w:val="1"/>
        <w:keepNext w:val="0"/>
        <w:keepLines w:val="0"/>
        <w:spacing w:before="480"/>
        <w:jc w:val="center"/>
        <w:rPr>
          <w:rFonts w:ascii="Calibri" w:eastAsia="Georgia" w:hAnsi="Calibri" w:cs="Calibri"/>
          <w:b/>
          <w:bCs/>
          <w:sz w:val="28"/>
          <w:szCs w:val="28"/>
          <w:lang w:val="el-GR"/>
        </w:rPr>
      </w:pPr>
      <w:r w:rsidRPr="00B5675D">
        <w:rPr>
          <w:rFonts w:ascii="Calibri" w:eastAsia="Georgia" w:hAnsi="Calibri" w:cs="Calibri"/>
          <w:b/>
          <w:bCs/>
          <w:sz w:val="28"/>
          <w:szCs w:val="28"/>
          <w:lang w:val="el-GR"/>
        </w:rPr>
        <w:t>Στην Πολυθρόνα με την Εύχαρις</w:t>
      </w:r>
    </w:p>
    <w:p w14:paraId="00000003" w14:textId="4F02EB96" w:rsidR="00CB06AC" w:rsidRPr="00B5675D" w:rsidRDefault="00605C86" w:rsidP="001F021D">
      <w:pPr>
        <w:pStyle w:val="1"/>
        <w:keepNext w:val="0"/>
        <w:keepLines w:val="0"/>
        <w:spacing w:before="480"/>
        <w:jc w:val="center"/>
        <w:rPr>
          <w:rFonts w:ascii="Calibri" w:eastAsia="Georgia" w:hAnsi="Calibri" w:cs="Calibri"/>
          <w:b/>
          <w:bCs/>
          <w:i/>
          <w:iCs/>
          <w:color w:val="000000"/>
          <w:sz w:val="28"/>
          <w:szCs w:val="28"/>
          <w:lang w:val="el-GR"/>
        </w:rPr>
      </w:pPr>
      <w:bookmarkStart w:id="1" w:name="_c7f48goa6s3n" w:colFirst="0" w:colLast="0"/>
      <w:bookmarkEnd w:id="1"/>
      <w:r w:rsidRPr="00B5675D">
        <w:rPr>
          <w:rFonts w:ascii="Calibri" w:eastAsia="Georgia" w:hAnsi="Calibri" w:cs="Calibri"/>
          <w:b/>
          <w:bCs/>
          <w:sz w:val="28"/>
          <w:szCs w:val="28"/>
          <w:lang w:val="el-GR"/>
        </w:rPr>
        <w:t>“Θα αρχίσω από Δευτέρ</w:t>
      </w:r>
      <w:r w:rsidR="00F161AA" w:rsidRPr="00B5675D">
        <w:rPr>
          <w:rFonts w:ascii="Calibri" w:eastAsia="Georgia" w:hAnsi="Calibri" w:cs="Calibri"/>
          <w:b/>
          <w:bCs/>
          <w:sz w:val="28"/>
          <w:szCs w:val="28"/>
          <w:lang w:val="el-GR"/>
        </w:rPr>
        <w:t>α</w:t>
      </w:r>
      <w:r w:rsidRPr="00B5675D">
        <w:rPr>
          <w:rFonts w:ascii="Calibri" w:eastAsia="Georgia" w:hAnsi="Calibri" w:cs="Calibri"/>
          <w:b/>
          <w:bCs/>
          <w:sz w:val="28"/>
          <w:szCs w:val="28"/>
          <w:lang w:val="el-GR"/>
        </w:rPr>
        <w:t>”</w:t>
      </w:r>
    </w:p>
    <w:p w14:paraId="00000004" w14:textId="77777777" w:rsidR="00CB06AC" w:rsidRPr="00B5675D" w:rsidRDefault="00605C86" w:rsidP="001F021D">
      <w:pPr>
        <w:spacing w:before="240" w:after="240"/>
        <w:jc w:val="center"/>
        <w:rPr>
          <w:rFonts w:ascii="Calibri" w:eastAsia="Georgia" w:hAnsi="Calibri" w:cs="Calibri"/>
          <w:b/>
          <w:bCs/>
          <w:sz w:val="28"/>
          <w:szCs w:val="28"/>
          <w:lang w:val="el-GR"/>
        </w:rPr>
      </w:pPr>
      <w:r w:rsidRPr="00B5675D">
        <w:rPr>
          <w:rFonts w:ascii="Calibri" w:eastAsia="Georgia" w:hAnsi="Calibri" w:cs="Calibri"/>
          <w:b/>
          <w:bCs/>
          <w:sz w:val="28"/>
          <w:szCs w:val="28"/>
          <w:lang w:val="el-GR"/>
        </w:rPr>
        <w:t>Τρίτη 20 Οκτωβρίου 2026</w:t>
      </w:r>
    </w:p>
    <w:p w14:paraId="00000005" w14:textId="77777777" w:rsidR="00CB06AC" w:rsidRPr="00B5675D" w:rsidRDefault="00605C86" w:rsidP="001F021D">
      <w:pPr>
        <w:spacing w:before="240" w:after="240"/>
        <w:jc w:val="center"/>
        <w:rPr>
          <w:rFonts w:ascii="Calibri" w:eastAsia="Georgia" w:hAnsi="Calibri" w:cs="Calibri"/>
          <w:b/>
          <w:bCs/>
          <w:sz w:val="28"/>
          <w:szCs w:val="28"/>
          <w:lang w:val="el-GR"/>
        </w:rPr>
      </w:pPr>
      <w:r w:rsidRPr="00B5675D">
        <w:rPr>
          <w:rFonts w:ascii="Calibri" w:eastAsia="Georgia" w:hAnsi="Calibri" w:cs="Calibri"/>
          <w:b/>
          <w:bCs/>
          <w:sz w:val="28"/>
          <w:szCs w:val="28"/>
          <w:lang w:val="el-GR"/>
        </w:rPr>
        <w:t>21:00</w:t>
      </w:r>
    </w:p>
    <w:p w14:paraId="00000006" w14:textId="77777777" w:rsidR="00CB06AC" w:rsidRPr="00B5675D" w:rsidRDefault="00605C86" w:rsidP="001F021D">
      <w:pPr>
        <w:spacing w:before="240" w:after="240"/>
        <w:jc w:val="center"/>
        <w:rPr>
          <w:rFonts w:ascii="Calibri" w:eastAsia="Georgia" w:hAnsi="Calibri" w:cs="Calibri"/>
          <w:b/>
          <w:bCs/>
          <w:sz w:val="28"/>
          <w:szCs w:val="28"/>
          <w:lang w:val="el-GR"/>
        </w:rPr>
      </w:pPr>
      <w:r w:rsidRPr="00B5675D">
        <w:rPr>
          <w:rFonts w:ascii="Calibri" w:eastAsia="Georgia" w:hAnsi="Calibri" w:cs="Calibri"/>
          <w:b/>
          <w:bCs/>
          <w:sz w:val="28"/>
          <w:szCs w:val="28"/>
          <w:lang w:val="el-GR"/>
        </w:rPr>
        <w:t>Θέατρο Αυλαία</w:t>
      </w:r>
    </w:p>
    <w:p w14:paraId="00000007" w14:textId="77777777" w:rsidR="00CB06AC" w:rsidRPr="00B5675D" w:rsidRDefault="00CB06AC" w:rsidP="00B5675D">
      <w:pPr>
        <w:spacing w:before="240" w:after="240"/>
        <w:jc w:val="both"/>
        <w:rPr>
          <w:rFonts w:ascii="Calibri" w:eastAsia="Georgia" w:hAnsi="Calibri" w:cs="Calibri"/>
          <w:sz w:val="24"/>
          <w:szCs w:val="24"/>
          <w:lang w:val="el-GR"/>
        </w:rPr>
      </w:pPr>
    </w:p>
    <w:p w14:paraId="586DC545" w14:textId="0D173E96" w:rsidR="00F161AA" w:rsidRPr="00B5675D" w:rsidRDefault="00F161AA" w:rsidP="00B5675D">
      <w:pPr>
        <w:spacing w:before="100" w:beforeAutospacing="1" w:after="100" w:afterAutospacing="1" w:line="240" w:lineRule="auto"/>
        <w:jc w:val="center"/>
        <w:outlineLvl w:val="1"/>
        <w:rPr>
          <w:rFonts w:ascii="Calibri" w:eastAsia="Times New Roman" w:hAnsi="Calibri" w:cs="Calibri"/>
          <w:b/>
          <w:bCs/>
          <w:i/>
          <w:iCs/>
          <w:sz w:val="24"/>
          <w:szCs w:val="24"/>
          <w:lang w:val="el-GR"/>
        </w:rPr>
      </w:pPr>
      <w:r w:rsidRPr="00B5675D">
        <w:rPr>
          <w:rFonts w:ascii="Calibri" w:eastAsia="Times New Roman" w:hAnsi="Calibri" w:cs="Calibri"/>
          <w:b/>
          <w:bCs/>
          <w:i/>
          <w:iCs/>
          <w:sz w:val="24"/>
          <w:szCs w:val="24"/>
          <w:lang w:val="el-GR"/>
        </w:rPr>
        <w:t>«Πόσες Δευτέρες χρειάζονται για να αλλάξει η ζωή μας;</w:t>
      </w:r>
    </w:p>
    <w:p w14:paraId="26942B91" w14:textId="46A8DA36" w:rsidR="00F161AA" w:rsidRPr="00B5675D" w:rsidRDefault="00F161AA" w:rsidP="00B5675D">
      <w:pPr>
        <w:spacing w:before="100" w:beforeAutospacing="1" w:after="100" w:afterAutospacing="1" w:line="240" w:lineRule="auto"/>
        <w:jc w:val="both"/>
        <w:rPr>
          <w:rFonts w:ascii="Calibri" w:eastAsia="Times New Roman" w:hAnsi="Calibri" w:cs="Calibri"/>
          <w:sz w:val="24"/>
          <w:szCs w:val="24"/>
          <w:lang w:val="el-GR"/>
        </w:rPr>
      </w:pPr>
      <w:r w:rsidRPr="00B5675D">
        <w:rPr>
          <w:rFonts w:ascii="Calibri" w:eastAsia="Times New Roman" w:hAnsi="Calibri" w:cs="Calibri"/>
          <w:sz w:val="24"/>
          <w:szCs w:val="24"/>
          <w:lang w:val="el-GR"/>
        </w:rPr>
        <w:t xml:space="preserve">Μετά τον </w:t>
      </w:r>
      <w:r w:rsidRPr="00B5675D">
        <w:rPr>
          <w:rFonts w:ascii="Calibri" w:eastAsia="Times New Roman" w:hAnsi="Calibri" w:cs="Calibri"/>
          <w:b/>
          <w:bCs/>
          <w:sz w:val="24"/>
          <w:szCs w:val="24"/>
          <w:lang w:val="el-GR"/>
        </w:rPr>
        <w:t>Χριστόφορο Παπακαλιάτη</w:t>
      </w:r>
      <w:r w:rsidRPr="00B5675D">
        <w:rPr>
          <w:rFonts w:ascii="Calibri" w:eastAsia="Times New Roman" w:hAnsi="Calibri" w:cs="Calibri"/>
          <w:sz w:val="24"/>
          <w:szCs w:val="24"/>
          <w:lang w:val="el-GR"/>
        </w:rPr>
        <w:t xml:space="preserve">, τη </w:t>
      </w:r>
      <w:r w:rsidRPr="00B5675D">
        <w:rPr>
          <w:rFonts w:ascii="Calibri" w:eastAsia="Times New Roman" w:hAnsi="Calibri" w:cs="Calibri"/>
          <w:b/>
          <w:bCs/>
          <w:sz w:val="24"/>
          <w:szCs w:val="24"/>
          <w:lang w:val="el-GR"/>
        </w:rPr>
        <w:t>Χαρούλα Αλεξίου</w:t>
      </w:r>
      <w:r w:rsidRPr="00B5675D">
        <w:rPr>
          <w:rFonts w:ascii="Calibri" w:eastAsia="Times New Roman" w:hAnsi="Calibri" w:cs="Calibri"/>
          <w:sz w:val="24"/>
          <w:szCs w:val="24"/>
          <w:lang w:val="el-GR"/>
        </w:rPr>
        <w:t xml:space="preserve">, τον </w:t>
      </w:r>
      <w:r w:rsidRPr="00B5675D">
        <w:rPr>
          <w:rFonts w:ascii="Calibri" w:eastAsia="Times New Roman" w:hAnsi="Calibri" w:cs="Calibri"/>
          <w:b/>
          <w:bCs/>
          <w:sz w:val="24"/>
          <w:szCs w:val="24"/>
          <w:lang w:val="el-GR"/>
        </w:rPr>
        <w:t>Γιώργο Καπουτζίδη</w:t>
      </w:r>
      <w:r w:rsidRPr="00B5675D">
        <w:rPr>
          <w:rFonts w:ascii="Calibri" w:eastAsia="Times New Roman" w:hAnsi="Calibri" w:cs="Calibri"/>
          <w:sz w:val="24"/>
          <w:szCs w:val="24"/>
          <w:lang w:val="el-GR"/>
        </w:rPr>
        <w:t xml:space="preserve"> και τη </w:t>
      </w:r>
      <w:r w:rsidRPr="00B5675D">
        <w:rPr>
          <w:rFonts w:ascii="Calibri" w:eastAsia="Times New Roman" w:hAnsi="Calibri" w:cs="Calibri"/>
          <w:b/>
          <w:bCs/>
          <w:sz w:val="24"/>
          <w:szCs w:val="24"/>
          <w:lang w:val="el-GR"/>
        </w:rPr>
        <w:t>Μιμή Ντενίση</w:t>
      </w:r>
      <w:r w:rsidRPr="00B5675D">
        <w:rPr>
          <w:rFonts w:ascii="Calibri" w:eastAsia="Times New Roman" w:hAnsi="Calibri" w:cs="Calibri"/>
          <w:sz w:val="24"/>
          <w:szCs w:val="24"/>
          <w:lang w:val="el-GR"/>
        </w:rPr>
        <w:t xml:space="preserve">, η </w:t>
      </w:r>
      <w:r w:rsidRPr="00B5675D">
        <w:rPr>
          <w:rFonts w:ascii="Calibri" w:eastAsia="Times New Roman" w:hAnsi="Calibri" w:cs="Calibri"/>
          <w:b/>
          <w:bCs/>
          <w:sz w:val="24"/>
          <w:szCs w:val="24"/>
          <w:lang w:val="el-GR"/>
        </w:rPr>
        <w:t>«Πολυθρόνα με την Εύχαρις»</w:t>
      </w:r>
      <w:r w:rsidRPr="00B5675D">
        <w:rPr>
          <w:rFonts w:ascii="Calibri" w:eastAsia="Times New Roman" w:hAnsi="Calibri" w:cs="Calibri"/>
          <w:sz w:val="24"/>
          <w:szCs w:val="24"/>
          <w:lang w:val="el-GR"/>
        </w:rPr>
        <w:t xml:space="preserve"> επιστρέφει με μια νέα </w:t>
      </w:r>
      <w:r w:rsidRPr="00B5675D">
        <w:rPr>
          <w:rFonts w:ascii="Calibri" w:eastAsia="Times New Roman" w:hAnsi="Calibri" w:cs="Calibri"/>
          <w:b/>
          <w:bCs/>
          <w:sz w:val="24"/>
          <w:szCs w:val="24"/>
          <w:lang w:val="el-GR"/>
        </w:rPr>
        <w:t>Ψυχοθεραπεία Αυτοσχεδιασμού</w:t>
      </w:r>
      <w:r w:rsidRPr="00B5675D">
        <w:rPr>
          <w:rFonts w:ascii="Calibri" w:eastAsia="Times New Roman" w:hAnsi="Calibri" w:cs="Calibri"/>
          <w:sz w:val="24"/>
          <w:szCs w:val="24"/>
          <w:lang w:val="el-GR"/>
        </w:rPr>
        <w:t xml:space="preserve"> και ένα θέμα που μας αφορά όλους: </w:t>
      </w:r>
    </w:p>
    <w:p w14:paraId="1D582A14" w14:textId="3C34C793" w:rsidR="00F161AA" w:rsidRPr="00B5675D" w:rsidRDefault="00F161AA" w:rsidP="00B5675D">
      <w:pPr>
        <w:spacing w:before="100" w:beforeAutospacing="1" w:after="100" w:afterAutospacing="1" w:line="240" w:lineRule="auto"/>
        <w:jc w:val="both"/>
        <w:rPr>
          <w:rFonts w:ascii="Calibri" w:eastAsia="Times New Roman" w:hAnsi="Calibri" w:cs="Calibri"/>
          <w:sz w:val="24"/>
          <w:szCs w:val="24"/>
          <w:lang w:val="el-GR"/>
        </w:rPr>
      </w:pPr>
      <w:r w:rsidRPr="00B5675D">
        <w:rPr>
          <w:rFonts w:ascii="Calibri" w:eastAsia="Times New Roman" w:hAnsi="Calibri" w:cs="Calibri"/>
          <w:sz w:val="24"/>
          <w:szCs w:val="24"/>
          <w:lang w:val="el-GR"/>
        </w:rPr>
        <w:t>Πόσες φορές έχουμε πει ότι από Δευτέρα θα ξεκινήσουμε γυμναστική, θα φροντίσουμε περισσότερο τον εαυτό μας, θα βάλουμε όρια, θα αλλάξουμε μια συνήθεια, θα κάνουμε εκείνο το βήμα που αναβάλλουμε εδώ και καιρό; Και πόσες Δευτέρες έχουν περάσει περιμένοντας την…κατάλληλη στιγμή;</w:t>
      </w:r>
    </w:p>
    <w:p w14:paraId="5A52F0EB" w14:textId="77777777" w:rsidR="00F161AA" w:rsidRPr="00B5675D" w:rsidRDefault="00F161AA" w:rsidP="00B5675D">
      <w:pPr>
        <w:spacing w:before="100" w:beforeAutospacing="1" w:after="100" w:afterAutospacing="1" w:line="240" w:lineRule="auto"/>
        <w:jc w:val="both"/>
        <w:rPr>
          <w:rFonts w:ascii="Calibri" w:eastAsia="Times New Roman" w:hAnsi="Calibri" w:cs="Calibri"/>
          <w:sz w:val="24"/>
          <w:szCs w:val="24"/>
          <w:lang w:val="el-GR"/>
        </w:rPr>
      </w:pPr>
      <w:r w:rsidRPr="00B5675D">
        <w:rPr>
          <w:rFonts w:ascii="Calibri" w:eastAsia="Times New Roman" w:hAnsi="Calibri" w:cs="Calibri"/>
          <w:sz w:val="24"/>
          <w:szCs w:val="24"/>
          <w:lang w:val="el-GR"/>
        </w:rPr>
        <w:t>Γιατί αναβάλλουμε ακόμη και όσα γνωρίζουμε ότι μας κάνουν καλό; Μήπως τελικά δεν μας λείπει ο χρόνος, αλλά η προτεραιότητα; Γιατί βρίσκουμε χρόνο για όλα όσα «πρέπει» και όχι πάντα για όσα πραγματικά χρειαζόμαστε; Και τι φοβόμαστε ότι μπορεί να αλλάξει, αν αυτή τη φορά πράγματι ξεκινήσουμε;</w:t>
      </w:r>
    </w:p>
    <w:p w14:paraId="3AF1554B" w14:textId="6F8324A5" w:rsidR="00F161AA" w:rsidRPr="00B5675D" w:rsidRDefault="00F161AA" w:rsidP="00B5675D">
      <w:pPr>
        <w:spacing w:before="100" w:beforeAutospacing="1" w:after="100" w:afterAutospacing="1" w:line="240" w:lineRule="auto"/>
        <w:jc w:val="both"/>
        <w:rPr>
          <w:rFonts w:ascii="Calibri" w:eastAsia="Times New Roman" w:hAnsi="Calibri" w:cs="Calibri"/>
          <w:b/>
          <w:bCs/>
          <w:sz w:val="24"/>
          <w:szCs w:val="24"/>
          <w:lang w:val="el-GR"/>
        </w:rPr>
      </w:pPr>
      <w:r w:rsidRPr="00B5675D">
        <w:rPr>
          <w:rFonts w:ascii="Calibri" w:eastAsia="Times New Roman" w:hAnsi="Calibri" w:cs="Calibri"/>
          <w:sz w:val="24"/>
          <w:szCs w:val="24"/>
          <w:lang w:val="el-GR"/>
        </w:rPr>
        <w:t xml:space="preserve">Αυτά τα ερωτήματα βρίσκονται στο επίκεντρο της </w:t>
      </w:r>
      <w:r w:rsidR="00B5675D">
        <w:rPr>
          <w:rFonts w:ascii="Calibri" w:eastAsia="Times New Roman" w:hAnsi="Calibri" w:cs="Calibri"/>
          <w:sz w:val="24"/>
          <w:szCs w:val="24"/>
          <w:lang w:val="el-GR"/>
        </w:rPr>
        <w:t xml:space="preserve">Ψυχοθεραπείας Αυτοσχεδιασμού στην </w:t>
      </w:r>
      <w:r w:rsidRPr="00B5675D">
        <w:rPr>
          <w:rFonts w:ascii="Calibri" w:eastAsia="Times New Roman" w:hAnsi="Calibri" w:cs="Calibri"/>
          <w:sz w:val="24"/>
          <w:szCs w:val="24"/>
          <w:lang w:val="el-GR"/>
        </w:rPr>
        <w:t xml:space="preserve"> </w:t>
      </w:r>
      <w:r w:rsidRPr="00B5675D">
        <w:rPr>
          <w:rFonts w:ascii="Calibri" w:eastAsia="Times New Roman" w:hAnsi="Calibri" w:cs="Calibri"/>
          <w:b/>
          <w:bCs/>
          <w:sz w:val="24"/>
          <w:szCs w:val="24"/>
          <w:lang w:val="el-GR"/>
        </w:rPr>
        <w:t>«Πολυθρόνα με την Εύχαρις»</w:t>
      </w:r>
      <w:r w:rsidRPr="00B5675D">
        <w:rPr>
          <w:rFonts w:ascii="Calibri" w:eastAsia="Times New Roman" w:hAnsi="Calibri" w:cs="Calibri"/>
          <w:sz w:val="24"/>
          <w:szCs w:val="24"/>
          <w:lang w:val="el-GR"/>
        </w:rPr>
        <w:t>, που συνδυάζει</w:t>
      </w:r>
      <w:r w:rsidR="00B5675D">
        <w:rPr>
          <w:rFonts w:ascii="Calibri" w:eastAsia="Times New Roman" w:hAnsi="Calibri" w:cs="Calibri"/>
          <w:sz w:val="24"/>
          <w:szCs w:val="24"/>
          <w:lang w:val="el-GR"/>
        </w:rPr>
        <w:t xml:space="preserve"> </w:t>
      </w:r>
      <w:r w:rsidR="00B5675D" w:rsidRPr="00B5675D">
        <w:rPr>
          <w:rFonts w:ascii="Calibri" w:eastAsia="Times New Roman" w:hAnsi="Calibri" w:cs="Calibri"/>
          <w:b/>
          <w:bCs/>
          <w:sz w:val="24"/>
          <w:szCs w:val="24"/>
          <w:lang w:val="el-GR"/>
        </w:rPr>
        <w:t xml:space="preserve">για πρώτη φορά </w:t>
      </w:r>
      <w:r w:rsidRPr="00B5675D">
        <w:rPr>
          <w:rFonts w:ascii="Calibri" w:eastAsia="Times New Roman" w:hAnsi="Calibri" w:cs="Calibri"/>
          <w:b/>
          <w:bCs/>
          <w:sz w:val="24"/>
          <w:szCs w:val="24"/>
          <w:lang w:val="el-GR"/>
        </w:rPr>
        <w:t xml:space="preserve"> την επιστήμη της ψυχολογίας</w:t>
      </w:r>
      <w:r w:rsidR="00B5675D">
        <w:rPr>
          <w:rFonts w:ascii="Calibri" w:eastAsia="Times New Roman" w:hAnsi="Calibri" w:cs="Calibri"/>
          <w:b/>
          <w:bCs/>
          <w:sz w:val="24"/>
          <w:szCs w:val="24"/>
          <w:lang w:val="el-GR"/>
        </w:rPr>
        <w:t xml:space="preserve"> και ψυχοθεραπείας </w:t>
      </w:r>
      <w:r w:rsidR="00B5675D" w:rsidRPr="00B5675D">
        <w:rPr>
          <w:rFonts w:ascii="Calibri" w:eastAsia="Times New Roman" w:hAnsi="Calibri" w:cs="Calibri"/>
          <w:b/>
          <w:bCs/>
          <w:sz w:val="24"/>
          <w:szCs w:val="24"/>
          <w:lang w:val="el-GR"/>
        </w:rPr>
        <w:t xml:space="preserve"> </w:t>
      </w:r>
      <w:r w:rsidRPr="00B5675D">
        <w:rPr>
          <w:rFonts w:ascii="Calibri" w:eastAsia="Times New Roman" w:hAnsi="Calibri" w:cs="Calibri"/>
          <w:b/>
          <w:bCs/>
          <w:sz w:val="24"/>
          <w:szCs w:val="24"/>
          <w:lang w:val="el-GR"/>
        </w:rPr>
        <w:t>με τη θεατρική τέχνη του αυτοσχεδιασμού.</w:t>
      </w:r>
    </w:p>
    <w:p w14:paraId="5761E3A1" w14:textId="6B2900B3" w:rsidR="00F161AA" w:rsidRPr="00B5675D" w:rsidRDefault="00B5675D" w:rsidP="00B5675D">
      <w:pPr>
        <w:spacing w:before="100" w:beforeAutospacing="1" w:after="100" w:afterAutospacing="1" w:line="240" w:lineRule="auto"/>
        <w:jc w:val="both"/>
        <w:rPr>
          <w:rFonts w:ascii="Calibri" w:eastAsia="Times New Roman" w:hAnsi="Calibri" w:cs="Calibri"/>
          <w:sz w:val="24"/>
          <w:szCs w:val="24"/>
          <w:lang w:val="el-GR"/>
        </w:rPr>
      </w:pPr>
      <w:r>
        <w:rPr>
          <w:rFonts w:ascii="Calibri" w:eastAsia="Times New Roman" w:hAnsi="Calibri" w:cs="Calibri"/>
          <w:sz w:val="24"/>
          <w:szCs w:val="24"/>
          <w:lang w:val="el-GR"/>
        </w:rPr>
        <w:lastRenderedPageBreak/>
        <w:t>Η Ψυχοθεραπεία Αυτοσχεδιασμού π</w:t>
      </w:r>
      <w:r w:rsidR="00F161AA" w:rsidRPr="00B5675D">
        <w:rPr>
          <w:rFonts w:ascii="Calibri" w:eastAsia="Times New Roman" w:hAnsi="Calibri" w:cs="Calibri"/>
          <w:sz w:val="24"/>
          <w:szCs w:val="24"/>
          <w:lang w:val="el-GR"/>
        </w:rPr>
        <w:t xml:space="preserve">αρουσιάστηκε </w:t>
      </w:r>
      <w:r w:rsidR="00F161AA" w:rsidRPr="00B5675D">
        <w:rPr>
          <w:rFonts w:ascii="Calibri" w:eastAsia="Times New Roman" w:hAnsi="Calibri" w:cs="Calibri"/>
          <w:b/>
          <w:bCs/>
          <w:sz w:val="24"/>
          <w:szCs w:val="24"/>
          <w:lang w:val="el-GR"/>
        </w:rPr>
        <w:t>για πρώτη φορά στη Θεσσαλονίκη από το Κέντρο Επιστήμης, Τέχνης και Οικογένειας «ΣύΖευξη»</w:t>
      </w:r>
      <w:r w:rsidR="00F161AA" w:rsidRPr="00B5675D">
        <w:rPr>
          <w:rFonts w:ascii="Calibri" w:eastAsia="Times New Roman" w:hAnsi="Calibri" w:cs="Calibri"/>
          <w:sz w:val="24"/>
          <w:szCs w:val="24"/>
          <w:lang w:val="el-GR"/>
        </w:rPr>
        <w:t>. Επιστημονικές αλήθειες</w:t>
      </w:r>
      <w:r w:rsidR="001F021D">
        <w:rPr>
          <w:rFonts w:ascii="Calibri" w:eastAsia="Times New Roman" w:hAnsi="Calibri" w:cs="Calibri"/>
          <w:sz w:val="24"/>
          <w:szCs w:val="24"/>
          <w:lang w:val="el-GR"/>
        </w:rPr>
        <w:t>,</w:t>
      </w:r>
      <w:r w:rsidR="00F161AA" w:rsidRPr="00B5675D">
        <w:rPr>
          <w:rFonts w:ascii="Calibri" w:eastAsia="Times New Roman" w:hAnsi="Calibri" w:cs="Calibri"/>
          <w:sz w:val="24"/>
          <w:szCs w:val="24"/>
          <w:lang w:val="el-GR"/>
        </w:rPr>
        <w:t xml:space="preserve"> γύρω από τον άνθρωπο, τις σχέσεις και την ψυχική ζωή</w:t>
      </w:r>
      <w:r w:rsidR="001F021D">
        <w:rPr>
          <w:rFonts w:ascii="Calibri" w:eastAsia="Times New Roman" w:hAnsi="Calibri" w:cs="Calibri"/>
          <w:sz w:val="24"/>
          <w:szCs w:val="24"/>
          <w:lang w:val="el-GR"/>
        </w:rPr>
        <w:t>,</w:t>
      </w:r>
      <w:r w:rsidR="00F161AA" w:rsidRPr="00B5675D">
        <w:rPr>
          <w:rFonts w:ascii="Calibri" w:eastAsia="Times New Roman" w:hAnsi="Calibri" w:cs="Calibri"/>
          <w:sz w:val="24"/>
          <w:szCs w:val="24"/>
          <w:lang w:val="el-GR"/>
        </w:rPr>
        <w:t xml:space="preserve"> ζωντανεύουν μέσα από τον θεατρικό αυτοσχεδιασμό, τον διάλογο και τις ιστορίες του ίδιου του κοινού. Η θεραπευτική ματιά συναντά την ψυχαγωγία, η γνώση γίνεται βίωμα και το θέατρο δημιουργεί χώρο για γέλιο, συγκίνηση, αναγνώριση και ουσιαστικό προβληματισμό πάντα με βάση την επιστημονική γνώση.</w:t>
      </w:r>
    </w:p>
    <w:p w14:paraId="616678F8" w14:textId="77777777" w:rsidR="00F161AA" w:rsidRPr="00B5675D" w:rsidRDefault="00F161AA" w:rsidP="00B5675D">
      <w:pPr>
        <w:spacing w:before="100" w:beforeAutospacing="1" w:after="100" w:afterAutospacing="1" w:line="240" w:lineRule="auto"/>
        <w:jc w:val="both"/>
        <w:outlineLvl w:val="2"/>
        <w:rPr>
          <w:rFonts w:ascii="Calibri" w:eastAsia="Times New Roman" w:hAnsi="Calibri" w:cs="Calibri"/>
          <w:b/>
          <w:bCs/>
          <w:sz w:val="24"/>
          <w:szCs w:val="24"/>
          <w:lang w:val="el-GR"/>
        </w:rPr>
      </w:pPr>
      <w:r w:rsidRPr="00B5675D">
        <w:rPr>
          <w:rFonts w:ascii="Calibri" w:eastAsia="Times New Roman" w:hAnsi="Calibri" w:cs="Calibri"/>
          <w:b/>
          <w:bCs/>
          <w:sz w:val="24"/>
          <w:szCs w:val="24"/>
          <w:lang w:val="el-GR"/>
        </w:rPr>
        <w:t>Στη συγκεκριμένη συνάντηση θα διερευνηθούν ερωτήματα όπως:</w:t>
      </w:r>
    </w:p>
    <w:p w14:paraId="333BA7FF" w14:textId="77777777" w:rsidR="00F161AA" w:rsidRPr="00B5675D" w:rsidRDefault="00F161AA" w:rsidP="00B5675D">
      <w:pPr>
        <w:numPr>
          <w:ilvl w:val="0"/>
          <w:numId w:val="2"/>
        </w:numPr>
        <w:spacing w:before="100" w:beforeAutospacing="1" w:after="100" w:afterAutospacing="1" w:line="240" w:lineRule="auto"/>
        <w:jc w:val="both"/>
        <w:rPr>
          <w:rFonts w:ascii="Calibri" w:eastAsia="Times New Roman" w:hAnsi="Calibri" w:cs="Calibri"/>
          <w:sz w:val="24"/>
          <w:szCs w:val="24"/>
          <w:lang w:val="el-GR"/>
        </w:rPr>
      </w:pPr>
      <w:r w:rsidRPr="00B5675D">
        <w:rPr>
          <w:rFonts w:ascii="Calibri" w:eastAsia="Times New Roman" w:hAnsi="Calibri" w:cs="Calibri"/>
          <w:b/>
          <w:bCs/>
          <w:sz w:val="24"/>
          <w:szCs w:val="24"/>
          <w:lang w:val="el-GR"/>
        </w:rPr>
        <w:t>Γιατί αναβάλλουμε ακόμη και ό,τι ξέρουμε ότι μας κάνει καλό;</w:t>
      </w:r>
    </w:p>
    <w:p w14:paraId="12A8BCAD" w14:textId="77777777" w:rsidR="00F161AA" w:rsidRPr="00B5675D" w:rsidRDefault="00F161AA" w:rsidP="00B5675D">
      <w:pPr>
        <w:numPr>
          <w:ilvl w:val="0"/>
          <w:numId w:val="2"/>
        </w:numPr>
        <w:spacing w:before="100" w:beforeAutospacing="1" w:after="100" w:afterAutospacing="1" w:line="240" w:lineRule="auto"/>
        <w:jc w:val="both"/>
        <w:rPr>
          <w:rFonts w:ascii="Calibri" w:eastAsia="Times New Roman" w:hAnsi="Calibri" w:cs="Calibri"/>
          <w:sz w:val="24"/>
          <w:szCs w:val="24"/>
          <w:lang w:val="el-GR"/>
        </w:rPr>
      </w:pPr>
      <w:r w:rsidRPr="00B5675D">
        <w:rPr>
          <w:rFonts w:ascii="Calibri" w:eastAsia="Times New Roman" w:hAnsi="Calibri" w:cs="Calibri"/>
          <w:b/>
          <w:bCs/>
          <w:sz w:val="24"/>
          <w:szCs w:val="24"/>
          <w:lang w:val="el-GR"/>
        </w:rPr>
        <w:t>Μήπως δεν μας λείπει ο χρόνος, αλλά η προτεραιότητα;</w:t>
      </w:r>
    </w:p>
    <w:p w14:paraId="6E5B06EC" w14:textId="77777777" w:rsidR="00F161AA" w:rsidRPr="00B5675D" w:rsidRDefault="00F161AA" w:rsidP="00B5675D">
      <w:pPr>
        <w:numPr>
          <w:ilvl w:val="0"/>
          <w:numId w:val="2"/>
        </w:numPr>
        <w:spacing w:before="100" w:beforeAutospacing="1" w:after="100" w:afterAutospacing="1" w:line="240" w:lineRule="auto"/>
        <w:jc w:val="both"/>
        <w:rPr>
          <w:rFonts w:ascii="Calibri" w:eastAsia="Times New Roman" w:hAnsi="Calibri" w:cs="Calibri"/>
          <w:sz w:val="24"/>
          <w:szCs w:val="24"/>
          <w:lang w:val="el-GR"/>
        </w:rPr>
      </w:pPr>
      <w:r w:rsidRPr="00B5675D">
        <w:rPr>
          <w:rFonts w:ascii="Calibri" w:eastAsia="Times New Roman" w:hAnsi="Calibri" w:cs="Calibri"/>
          <w:b/>
          <w:bCs/>
          <w:sz w:val="24"/>
          <w:szCs w:val="24"/>
          <w:lang w:val="el-GR"/>
        </w:rPr>
        <w:t>Γιατί βρίσκουμε χρόνο για όσα πρέπει και όχι πάντα για όσα χρειαζόμαστε;</w:t>
      </w:r>
    </w:p>
    <w:p w14:paraId="35256FEA" w14:textId="77777777" w:rsidR="00F161AA" w:rsidRPr="00B5675D" w:rsidRDefault="00F161AA" w:rsidP="00B5675D">
      <w:pPr>
        <w:numPr>
          <w:ilvl w:val="0"/>
          <w:numId w:val="2"/>
        </w:numPr>
        <w:spacing w:before="100" w:beforeAutospacing="1" w:after="100" w:afterAutospacing="1" w:line="240" w:lineRule="auto"/>
        <w:jc w:val="both"/>
        <w:rPr>
          <w:rFonts w:ascii="Calibri" w:eastAsia="Times New Roman" w:hAnsi="Calibri" w:cs="Calibri"/>
          <w:sz w:val="24"/>
          <w:szCs w:val="24"/>
          <w:lang w:val="el-GR"/>
        </w:rPr>
      </w:pPr>
      <w:r w:rsidRPr="00B5675D">
        <w:rPr>
          <w:rFonts w:ascii="Calibri" w:eastAsia="Times New Roman" w:hAnsi="Calibri" w:cs="Calibri"/>
          <w:b/>
          <w:bCs/>
          <w:sz w:val="24"/>
          <w:szCs w:val="24"/>
          <w:lang w:val="el-GR"/>
        </w:rPr>
        <w:t>Τι φοβόμαστε ότι θα αλλάξει όταν επιτέλους ξεκινήσουμε;</w:t>
      </w:r>
    </w:p>
    <w:p w14:paraId="7843384D" w14:textId="77777777" w:rsidR="00F161AA" w:rsidRPr="00B5675D" w:rsidRDefault="00F161AA" w:rsidP="00B5675D">
      <w:pPr>
        <w:numPr>
          <w:ilvl w:val="0"/>
          <w:numId w:val="2"/>
        </w:numPr>
        <w:spacing w:before="100" w:beforeAutospacing="1" w:after="100" w:afterAutospacing="1" w:line="240" w:lineRule="auto"/>
        <w:jc w:val="both"/>
        <w:rPr>
          <w:rFonts w:ascii="Calibri" w:eastAsia="Times New Roman" w:hAnsi="Calibri" w:cs="Calibri"/>
          <w:sz w:val="24"/>
          <w:szCs w:val="24"/>
          <w:lang w:val="el-GR"/>
        </w:rPr>
      </w:pPr>
      <w:r w:rsidRPr="00B5675D">
        <w:rPr>
          <w:rFonts w:ascii="Calibri" w:eastAsia="Times New Roman" w:hAnsi="Calibri" w:cs="Calibri"/>
          <w:b/>
          <w:bCs/>
          <w:sz w:val="24"/>
          <w:szCs w:val="24"/>
          <w:lang w:val="el-GR"/>
        </w:rPr>
        <w:t>Τελικά, τι είναι αυτό που περιμένουμε για να αρχίσουμε;</w:t>
      </w:r>
    </w:p>
    <w:p w14:paraId="00000013" w14:textId="1F40D9EB" w:rsidR="00CB06AC" w:rsidRPr="00B5675D" w:rsidRDefault="00605C86" w:rsidP="00B5675D">
      <w:pPr>
        <w:spacing w:before="240" w:after="240"/>
        <w:jc w:val="both"/>
        <w:rPr>
          <w:rFonts w:ascii="Calibri" w:eastAsia="Georgia" w:hAnsi="Calibri" w:cs="Calibri"/>
          <w:sz w:val="24"/>
          <w:szCs w:val="24"/>
          <w:lang w:val="el-GR"/>
        </w:rPr>
      </w:pPr>
      <w:r w:rsidRPr="00B5675D">
        <w:rPr>
          <w:rFonts w:ascii="Calibri" w:eastAsia="Georgia" w:hAnsi="Calibri" w:cs="Calibri"/>
          <w:sz w:val="24"/>
          <w:szCs w:val="24"/>
          <w:lang w:val="el-GR"/>
        </w:rPr>
        <w:t xml:space="preserve">Στη σκηνή </w:t>
      </w:r>
      <w:r w:rsidR="00B5675D" w:rsidRPr="00B5675D">
        <w:rPr>
          <w:rFonts w:ascii="Calibri" w:eastAsia="Georgia" w:hAnsi="Calibri" w:cs="Calibri"/>
          <w:sz w:val="24"/>
          <w:szCs w:val="24"/>
          <w:lang w:val="el-GR"/>
        </w:rPr>
        <w:t xml:space="preserve">αυτοσχεδιάζει </w:t>
      </w:r>
      <w:r w:rsidRPr="00B5675D">
        <w:rPr>
          <w:rFonts w:ascii="Calibri" w:eastAsia="Georgia" w:hAnsi="Calibri" w:cs="Calibri"/>
          <w:sz w:val="24"/>
          <w:szCs w:val="24"/>
          <w:lang w:val="el-GR"/>
        </w:rPr>
        <w:t xml:space="preserve">η Αλεξάνδρα Κασιούμη, </w:t>
      </w:r>
    </w:p>
    <w:p w14:paraId="00000016" w14:textId="77777777" w:rsidR="00CB06AC" w:rsidRPr="00B5675D" w:rsidRDefault="00605C86" w:rsidP="00B5675D">
      <w:pPr>
        <w:spacing w:before="240" w:after="240"/>
        <w:jc w:val="both"/>
        <w:rPr>
          <w:rFonts w:ascii="Calibri" w:eastAsia="Georgia" w:hAnsi="Calibri" w:cs="Calibri"/>
          <w:b/>
          <w:bCs/>
          <w:sz w:val="24"/>
          <w:szCs w:val="24"/>
          <w:lang w:val="el-GR"/>
        </w:rPr>
      </w:pPr>
      <w:r w:rsidRPr="00B5675D">
        <w:rPr>
          <w:rFonts w:ascii="Calibri" w:eastAsia="Georgia" w:hAnsi="Calibri" w:cs="Calibri"/>
          <w:b/>
          <w:bCs/>
          <w:sz w:val="24"/>
          <w:szCs w:val="24"/>
          <w:lang w:val="el-GR"/>
        </w:rPr>
        <w:t>Γιατί ίσως το ερώτημα δεν είναι «από ποια Δευτέρα θα αρχίσω;»</w:t>
      </w:r>
    </w:p>
    <w:p w14:paraId="00000017" w14:textId="77777777" w:rsidR="00CB06AC" w:rsidRPr="00B5675D" w:rsidRDefault="00605C86" w:rsidP="00B5675D">
      <w:pPr>
        <w:spacing w:before="240" w:after="240"/>
        <w:jc w:val="both"/>
        <w:rPr>
          <w:rFonts w:ascii="Calibri" w:eastAsia="Georgia" w:hAnsi="Calibri" w:cs="Calibri"/>
          <w:b/>
          <w:bCs/>
          <w:sz w:val="24"/>
          <w:szCs w:val="24"/>
          <w:lang w:val="el-GR"/>
        </w:rPr>
      </w:pPr>
      <w:r w:rsidRPr="00B5675D">
        <w:rPr>
          <w:rFonts w:ascii="Calibri" w:eastAsia="Georgia" w:hAnsi="Calibri" w:cs="Calibri"/>
          <w:b/>
          <w:bCs/>
          <w:sz w:val="24"/>
          <w:szCs w:val="24"/>
          <w:lang w:val="el-GR"/>
        </w:rPr>
        <w:t>Αλλά «τι είναι αυτό που με κρατάει μέχρι σήμερα από το να αρχίσω;»</w:t>
      </w:r>
    </w:p>
    <w:p w14:paraId="4610FE38" w14:textId="77777777" w:rsidR="001F021D" w:rsidRDefault="001F021D" w:rsidP="00B5675D">
      <w:pPr>
        <w:spacing w:before="240" w:after="240"/>
        <w:jc w:val="both"/>
        <w:rPr>
          <w:rFonts w:ascii="Calibri" w:eastAsia="Georgia" w:hAnsi="Calibri" w:cs="Calibri"/>
          <w:i/>
          <w:iCs/>
          <w:sz w:val="24"/>
          <w:szCs w:val="24"/>
          <w:lang w:val="el-GR"/>
        </w:rPr>
      </w:pPr>
    </w:p>
    <w:p w14:paraId="2C3B5576" w14:textId="77777777" w:rsidR="001F021D" w:rsidRDefault="001F021D" w:rsidP="00B5675D">
      <w:pPr>
        <w:spacing w:before="240" w:after="240"/>
        <w:jc w:val="both"/>
        <w:rPr>
          <w:rFonts w:ascii="Calibri" w:eastAsia="Georgia" w:hAnsi="Calibri" w:cs="Calibri"/>
          <w:i/>
          <w:iCs/>
          <w:sz w:val="24"/>
          <w:szCs w:val="24"/>
          <w:lang w:val="el-GR"/>
        </w:rPr>
      </w:pPr>
    </w:p>
    <w:p w14:paraId="0000001A" w14:textId="14F593FF" w:rsidR="00CB06AC" w:rsidRPr="00B5675D" w:rsidRDefault="00605C86" w:rsidP="00B5675D">
      <w:pPr>
        <w:spacing w:before="240" w:after="240"/>
        <w:jc w:val="both"/>
        <w:rPr>
          <w:rFonts w:ascii="Calibri" w:eastAsia="Georgia" w:hAnsi="Calibri" w:cs="Calibri"/>
          <w:i/>
          <w:iCs/>
          <w:sz w:val="24"/>
          <w:szCs w:val="24"/>
          <w:lang w:val="el-GR"/>
        </w:rPr>
      </w:pPr>
      <w:r w:rsidRPr="00B5675D">
        <w:rPr>
          <w:rFonts w:ascii="Calibri" w:eastAsia="Georgia" w:hAnsi="Calibri" w:cs="Calibri"/>
          <w:i/>
          <w:iCs/>
          <w:sz w:val="24"/>
          <w:szCs w:val="24"/>
          <w:lang w:val="el-GR"/>
        </w:rPr>
        <w:t>Επικοινωνία - 6973054422</w:t>
      </w:r>
    </w:p>
    <w:p w14:paraId="0000001B" w14:textId="77777777" w:rsidR="00CB06AC" w:rsidRPr="00B5675D" w:rsidRDefault="00605C86" w:rsidP="00B5675D">
      <w:pPr>
        <w:spacing w:before="240" w:after="240"/>
        <w:jc w:val="both"/>
        <w:rPr>
          <w:rFonts w:ascii="Calibri" w:eastAsia="Georgia" w:hAnsi="Calibri" w:cs="Calibri"/>
          <w:i/>
          <w:iCs/>
          <w:sz w:val="24"/>
          <w:szCs w:val="24"/>
          <w:lang w:val="el-GR"/>
        </w:rPr>
      </w:pPr>
      <w:r w:rsidRPr="00B5675D">
        <w:rPr>
          <w:rFonts w:ascii="Calibri" w:eastAsia="Georgia" w:hAnsi="Calibri" w:cs="Calibri"/>
          <w:i/>
          <w:iCs/>
          <w:sz w:val="24"/>
          <w:szCs w:val="24"/>
          <w:lang w:val="el-GR"/>
        </w:rPr>
        <w:t>Κρατήσεις - 2310999154 και ηλεκτρονικά μέσω της φόρμας</w:t>
      </w:r>
    </w:p>
    <w:p w14:paraId="0000001C" w14:textId="77777777" w:rsidR="00CB06AC" w:rsidRPr="00B5675D" w:rsidRDefault="00605C86" w:rsidP="00B5675D">
      <w:pPr>
        <w:spacing w:before="240" w:after="240"/>
        <w:jc w:val="both"/>
        <w:rPr>
          <w:rFonts w:ascii="Calibri" w:eastAsia="Georgia" w:hAnsi="Calibri" w:cs="Calibri"/>
          <w:i/>
          <w:iCs/>
          <w:sz w:val="24"/>
          <w:szCs w:val="24"/>
          <w:lang w:val="el-GR"/>
        </w:rPr>
      </w:pPr>
      <w:hyperlink r:id="rId6">
        <w:r w:rsidRPr="00B5675D">
          <w:rPr>
            <w:rFonts w:ascii="Calibri" w:eastAsia="Georgia" w:hAnsi="Calibri" w:cs="Calibri"/>
            <w:i/>
            <w:iCs/>
            <w:color w:val="1155CC"/>
            <w:sz w:val="24"/>
            <w:szCs w:val="24"/>
            <w:u w:val="single"/>
          </w:rPr>
          <w:t>https</w:t>
        </w:r>
        <w:r w:rsidRPr="00B5675D">
          <w:rPr>
            <w:rFonts w:ascii="Calibri" w:eastAsia="Georgia" w:hAnsi="Calibri" w:cs="Calibri"/>
            <w:i/>
            <w:iCs/>
            <w:color w:val="1155CC"/>
            <w:sz w:val="24"/>
            <w:szCs w:val="24"/>
            <w:u w:val="single"/>
            <w:lang w:val="el-GR"/>
          </w:rPr>
          <w:t>://</w:t>
        </w:r>
        <w:r w:rsidRPr="00B5675D">
          <w:rPr>
            <w:rFonts w:ascii="Calibri" w:eastAsia="Georgia" w:hAnsi="Calibri" w:cs="Calibri"/>
            <w:i/>
            <w:iCs/>
            <w:color w:val="1155CC"/>
            <w:sz w:val="24"/>
            <w:szCs w:val="24"/>
            <w:u w:val="single"/>
          </w:rPr>
          <w:t>docs</w:t>
        </w:r>
        <w:r w:rsidRPr="00B5675D">
          <w:rPr>
            <w:rFonts w:ascii="Calibri" w:eastAsia="Georgia" w:hAnsi="Calibri" w:cs="Calibri"/>
            <w:i/>
            <w:iCs/>
            <w:color w:val="1155CC"/>
            <w:sz w:val="24"/>
            <w:szCs w:val="24"/>
            <w:u w:val="single"/>
            <w:lang w:val="el-GR"/>
          </w:rPr>
          <w:t>.</w:t>
        </w:r>
        <w:r w:rsidRPr="00B5675D">
          <w:rPr>
            <w:rFonts w:ascii="Calibri" w:eastAsia="Georgia" w:hAnsi="Calibri" w:cs="Calibri"/>
            <w:i/>
            <w:iCs/>
            <w:color w:val="1155CC"/>
            <w:sz w:val="24"/>
            <w:szCs w:val="24"/>
            <w:u w:val="single"/>
          </w:rPr>
          <w:t>google</w:t>
        </w:r>
        <w:r w:rsidRPr="00B5675D">
          <w:rPr>
            <w:rFonts w:ascii="Calibri" w:eastAsia="Georgia" w:hAnsi="Calibri" w:cs="Calibri"/>
            <w:i/>
            <w:iCs/>
            <w:color w:val="1155CC"/>
            <w:sz w:val="24"/>
            <w:szCs w:val="24"/>
            <w:u w:val="single"/>
            <w:lang w:val="el-GR"/>
          </w:rPr>
          <w:t>.</w:t>
        </w:r>
        <w:r w:rsidRPr="00B5675D">
          <w:rPr>
            <w:rFonts w:ascii="Calibri" w:eastAsia="Georgia" w:hAnsi="Calibri" w:cs="Calibri"/>
            <w:i/>
            <w:iCs/>
            <w:color w:val="1155CC"/>
            <w:sz w:val="24"/>
            <w:szCs w:val="24"/>
            <w:u w:val="single"/>
          </w:rPr>
          <w:t>com</w:t>
        </w:r>
        <w:r w:rsidRPr="00B5675D">
          <w:rPr>
            <w:rFonts w:ascii="Calibri" w:eastAsia="Georgia" w:hAnsi="Calibri" w:cs="Calibri"/>
            <w:i/>
            <w:iCs/>
            <w:color w:val="1155CC"/>
            <w:sz w:val="24"/>
            <w:szCs w:val="24"/>
            <w:u w:val="single"/>
            <w:lang w:val="el-GR"/>
          </w:rPr>
          <w:t>/</w:t>
        </w:r>
        <w:r w:rsidRPr="00B5675D">
          <w:rPr>
            <w:rFonts w:ascii="Calibri" w:eastAsia="Georgia" w:hAnsi="Calibri" w:cs="Calibri"/>
            <w:i/>
            <w:iCs/>
            <w:color w:val="1155CC"/>
            <w:sz w:val="24"/>
            <w:szCs w:val="24"/>
            <w:u w:val="single"/>
          </w:rPr>
          <w:t>forms</w:t>
        </w:r>
        <w:r w:rsidRPr="00B5675D">
          <w:rPr>
            <w:rFonts w:ascii="Calibri" w:eastAsia="Georgia" w:hAnsi="Calibri" w:cs="Calibri"/>
            <w:i/>
            <w:iCs/>
            <w:color w:val="1155CC"/>
            <w:sz w:val="24"/>
            <w:szCs w:val="24"/>
            <w:u w:val="single"/>
            <w:lang w:val="el-GR"/>
          </w:rPr>
          <w:t>/</w:t>
        </w:r>
        <w:r w:rsidRPr="00B5675D">
          <w:rPr>
            <w:rFonts w:ascii="Calibri" w:eastAsia="Georgia" w:hAnsi="Calibri" w:cs="Calibri"/>
            <w:i/>
            <w:iCs/>
            <w:color w:val="1155CC"/>
            <w:sz w:val="24"/>
            <w:szCs w:val="24"/>
            <w:u w:val="single"/>
          </w:rPr>
          <w:t>d</w:t>
        </w:r>
        <w:r w:rsidRPr="00B5675D">
          <w:rPr>
            <w:rFonts w:ascii="Calibri" w:eastAsia="Georgia" w:hAnsi="Calibri" w:cs="Calibri"/>
            <w:i/>
            <w:iCs/>
            <w:color w:val="1155CC"/>
            <w:sz w:val="24"/>
            <w:szCs w:val="24"/>
            <w:u w:val="single"/>
            <w:lang w:val="el-GR"/>
          </w:rPr>
          <w:t>/</w:t>
        </w:r>
        <w:r w:rsidRPr="00B5675D">
          <w:rPr>
            <w:rFonts w:ascii="Calibri" w:eastAsia="Georgia" w:hAnsi="Calibri" w:cs="Calibri"/>
            <w:i/>
            <w:iCs/>
            <w:color w:val="1155CC"/>
            <w:sz w:val="24"/>
            <w:szCs w:val="24"/>
            <w:u w:val="single"/>
          </w:rPr>
          <w:t>e</w:t>
        </w:r>
        <w:r w:rsidRPr="00B5675D">
          <w:rPr>
            <w:rFonts w:ascii="Calibri" w:eastAsia="Georgia" w:hAnsi="Calibri" w:cs="Calibri"/>
            <w:i/>
            <w:iCs/>
            <w:color w:val="1155CC"/>
            <w:sz w:val="24"/>
            <w:szCs w:val="24"/>
            <w:u w:val="single"/>
            <w:lang w:val="el-GR"/>
          </w:rPr>
          <w:t>/1</w:t>
        </w:r>
        <w:proofErr w:type="spellStart"/>
        <w:r w:rsidRPr="00B5675D">
          <w:rPr>
            <w:rFonts w:ascii="Calibri" w:eastAsia="Georgia" w:hAnsi="Calibri" w:cs="Calibri"/>
            <w:i/>
            <w:iCs/>
            <w:color w:val="1155CC"/>
            <w:sz w:val="24"/>
            <w:szCs w:val="24"/>
            <w:u w:val="single"/>
          </w:rPr>
          <w:t>FAIpQLSfY</w:t>
        </w:r>
        <w:proofErr w:type="spellEnd"/>
        <w:r w:rsidRPr="00B5675D">
          <w:rPr>
            <w:rFonts w:ascii="Calibri" w:eastAsia="Georgia" w:hAnsi="Calibri" w:cs="Calibri"/>
            <w:i/>
            <w:iCs/>
            <w:color w:val="1155CC"/>
            <w:sz w:val="24"/>
            <w:szCs w:val="24"/>
            <w:u w:val="single"/>
            <w:lang w:val="el-GR"/>
          </w:rPr>
          <w:t>3</w:t>
        </w:r>
        <w:r w:rsidRPr="00B5675D">
          <w:rPr>
            <w:rFonts w:ascii="Calibri" w:eastAsia="Georgia" w:hAnsi="Calibri" w:cs="Calibri"/>
            <w:i/>
            <w:iCs/>
            <w:color w:val="1155CC"/>
            <w:sz w:val="24"/>
            <w:szCs w:val="24"/>
            <w:u w:val="single"/>
          </w:rPr>
          <w:t>AY</w:t>
        </w:r>
        <w:r w:rsidRPr="00B5675D">
          <w:rPr>
            <w:rFonts w:ascii="Calibri" w:eastAsia="Georgia" w:hAnsi="Calibri" w:cs="Calibri"/>
            <w:i/>
            <w:iCs/>
            <w:color w:val="1155CC"/>
            <w:sz w:val="24"/>
            <w:szCs w:val="24"/>
            <w:u w:val="single"/>
            <w:lang w:val="el-GR"/>
          </w:rPr>
          <w:t>7_</w:t>
        </w:r>
        <w:r w:rsidRPr="00B5675D">
          <w:rPr>
            <w:rFonts w:ascii="Calibri" w:eastAsia="Georgia" w:hAnsi="Calibri" w:cs="Calibri"/>
            <w:i/>
            <w:iCs/>
            <w:color w:val="1155CC"/>
            <w:sz w:val="24"/>
            <w:szCs w:val="24"/>
            <w:u w:val="single"/>
          </w:rPr>
          <w:t>Q</w:t>
        </w:r>
        <w:r w:rsidRPr="00B5675D">
          <w:rPr>
            <w:rFonts w:ascii="Calibri" w:eastAsia="Georgia" w:hAnsi="Calibri" w:cs="Calibri"/>
            <w:i/>
            <w:iCs/>
            <w:color w:val="1155CC"/>
            <w:sz w:val="24"/>
            <w:szCs w:val="24"/>
            <w:u w:val="single"/>
            <w:lang w:val="el-GR"/>
          </w:rPr>
          <w:t>_</w:t>
        </w:r>
        <w:proofErr w:type="spellStart"/>
        <w:r w:rsidRPr="00B5675D">
          <w:rPr>
            <w:rFonts w:ascii="Calibri" w:eastAsia="Georgia" w:hAnsi="Calibri" w:cs="Calibri"/>
            <w:i/>
            <w:iCs/>
            <w:color w:val="1155CC"/>
            <w:sz w:val="24"/>
            <w:szCs w:val="24"/>
            <w:u w:val="single"/>
          </w:rPr>
          <w:t>VoKQ</w:t>
        </w:r>
        <w:proofErr w:type="spellEnd"/>
        <w:r w:rsidRPr="00B5675D">
          <w:rPr>
            <w:rFonts w:ascii="Calibri" w:eastAsia="Georgia" w:hAnsi="Calibri" w:cs="Calibri"/>
            <w:i/>
            <w:iCs/>
            <w:color w:val="1155CC"/>
            <w:sz w:val="24"/>
            <w:szCs w:val="24"/>
            <w:u w:val="single"/>
            <w:lang w:val="el-GR"/>
          </w:rPr>
          <w:t>_0</w:t>
        </w:r>
        <w:proofErr w:type="spellStart"/>
        <w:r w:rsidRPr="00B5675D">
          <w:rPr>
            <w:rFonts w:ascii="Calibri" w:eastAsia="Georgia" w:hAnsi="Calibri" w:cs="Calibri"/>
            <w:i/>
            <w:iCs/>
            <w:color w:val="1155CC"/>
            <w:sz w:val="24"/>
            <w:szCs w:val="24"/>
            <w:u w:val="single"/>
          </w:rPr>
          <w:t>sbkyX</w:t>
        </w:r>
        <w:proofErr w:type="spellEnd"/>
        <w:r w:rsidRPr="00B5675D">
          <w:rPr>
            <w:rFonts w:ascii="Calibri" w:eastAsia="Georgia" w:hAnsi="Calibri" w:cs="Calibri"/>
            <w:i/>
            <w:iCs/>
            <w:color w:val="1155CC"/>
            <w:sz w:val="24"/>
            <w:szCs w:val="24"/>
            <w:u w:val="single"/>
            <w:lang w:val="el-GR"/>
          </w:rPr>
          <w:t>4</w:t>
        </w:r>
        <w:proofErr w:type="spellStart"/>
        <w:r w:rsidRPr="00B5675D">
          <w:rPr>
            <w:rFonts w:ascii="Calibri" w:eastAsia="Georgia" w:hAnsi="Calibri" w:cs="Calibri"/>
            <w:i/>
            <w:iCs/>
            <w:color w:val="1155CC"/>
            <w:sz w:val="24"/>
            <w:szCs w:val="24"/>
            <w:u w:val="single"/>
          </w:rPr>
          <w:t>lysP</w:t>
        </w:r>
        <w:proofErr w:type="spellEnd"/>
        <w:r w:rsidRPr="00B5675D">
          <w:rPr>
            <w:rFonts w:ascii="Calibri" w:eastAsia="Georgia" w:hAnsi="Calibri" w:cs="Calibri"/>
            <w:i/>
            <w:iCs/>
            <w:color w:val="1155CC"/>
            <w:sz w:val="24"/>
            <w:szCs w:val="24"/>
            <w:u w:val="single"/>
            <w:lang w:val="el-GR"/>
          </w:rPr>
          <w:t>6</w:t>
        </w:r>
        <w:proofErr w:type="spellStart"/>
        <w:r w:rsidRPr="00B5675D">
          <w:rPr>
            <w:rFonts w:ascii="Calibri" w:eastAsia="Georgia" w:hAnsi="Calibri" w:cs="Calibri"/>
            <w:i/>
            <w:iCs/>
            <w:color w:val="1155CC"/>
            <w:sz w:val="24"/>
            <w:szCs w:val="24"/>
            <w:u w:val="single"/>
          </w:rPr>
          <w:t>HaTmw</w:t>
        </w:r>
        <w:proofErr w:type="spellEnd"/>
        <w:r w:rsidRPr="00B5675D">
          <w:rPr>
            <w:rFonts w:ascii="Calibri" w:eastAsia="Georgia" w:hAnsi="Calibri" w:cs="Calibri"/>
            <w:i/>
            <w:iCs/>
            <w:color w:val="1155CC"/>
            <w:sz w:val="24"/>
            <w:szCs w:val="24"/>
            <w:u w:val="single"/>
            <w:lang w:val="el-GR"/>
          </w:rPr>
          <w:t>70</w:t>
        </w:r>
        <w:proofErr w:type="spellStart"/>
        <w:r w:rsidRPr="00B5675D">
          <w:rPr>
            <w:rFonts w:ascii="Calibri" w:eastAsia="Georgia" w:hAnsi="Calibri" w:cs="Calibri"/>
            <w:i/>
            <w:iCs/>
            <w:color w:val="1155CC"/>
            <w:sz w:val="24"/>
            <w:szCs w:val="24"/>
            <w:u w:val="single"/>
          </w:rPr>
          <w:t>MxLwGxU</w:t>
        </w:r>
        <w:proofErr w:type="spellEnd"/>
        <w:r w:rsidRPr="00B5675D">
          <w:rPr>
            <w:rFonts w:ascii="Calibri" w:eastAsia="Georgia" w:hAnsi="Calibri" w:cs="Calibri"/>
            <w:i/>
            <w:iCs/>
            <w:color w:val="1155CC"/>
            <w:sz w:val="24"/>
            <w:szCs w:val="24"/>
            <w:u w:val="single"/>
            <w:lang w:val="el-GR"/>
          </w:rPr>
          <w:t>7</w:t>
        </w:r>
        <w:r w:rsidRPr="00B5675D">
          <w:rPr>
            <w:rFonts w:ascii="Calibri" w:eastAsia="Georgia" w:hAnsi="Calibri" w:cs="Calibri"/>
            <w:i/>
            <w:iCs/>
            <w:color w:val="1155CC"/>
            <w:sz w:val="24"/>
            <w:szCs w:val="24"/>
            <w:u w:val="single"/>
          </w:rPr>
          <w:t>XC</w:t>
        </w:r>
        <w:r w:rsidRPr="00B5675D">
          <w:rPr>
            <w:rFonts w:ascii="Calibri" w:eastAsia="Georgia" w:hAnsi="Calibri" w:cs="Calibri"/>
            <w:i/>
            <w:iCs/>
            <w:color w:val="1155CC"/>
            <w:sz w:val="24"/>
            <w:szCs w:val="24"/>
            <w:u w:val="single"/>
            <w:lang w:val="el-GR"/>
          </w:rPr>
          <w:t>6</w:t>
        </w:r>
        <w:proofErr w:type="spellStart"/>
        <w:r w:rsidRPr="00B5675D">
          <w:rPr>
            <w:rFonts w:ascii="Calibri" w:eastAsia="Georgia" w:hAnsi="Calibri" w:cs="Calibri"/>
            <w:i/>
            <w:iCs/>
            <w:color w:val="1155CC"/>
            <w:sz w:val="24"/>
            <w:szCs w:val="24"/>
            <w:u w:val="single"/>
          </w:rPr>
          <w:t>FyTQ</w:t>
        </w:r>
        <w:proofErr w:type="spellEnd"/>
        <w:r w:rsidRPr="00B5675D">
          <w:rPr>
            <w:rFonts w:ascii="Calibri" w:eastAsia="Georgia" w:hAnsi="Calibri" w:cs="Calibri"/>
            <w:i/>
            <w:iCs/>
            <w:color w:val="1155CC"/>
            <w:sz w:val="24"/>
            <w:szCs w:val="24"/>
            <w:u w:val="single"/>
            <w:lang w:val="el-GR"/>
          </w:rPr>
          <w:t>/</w:t>
        </w:r>
        <w:proofErr w:type="spellStart"/>
        <w:r w:rsidRPr="00B5675D">
          <w:rPr>
            <w:rFonts w:ascii="Calibri" w:eastAsia="Georgia" w:hAnsi="Calibri" w:cs="Calibri"/>
            <w:i/>
            <w:iCs/>
            <w:color w:val="1155CC"/>
            <w:sz w:val="24"/>
            <w:szCs w:val="24"/>
            <w:u w:val="single"/>
          </w:rPr>
          <w:t>viewform</w:t>
        </w:r>
        <w:proofErr w:type="spellEnd"/>
        <w:r w:rsidRPr="00B5675D">
          <w:rPr>
            <w:rFonts w:ascii="Calibri" w:eastAsia="Georgia" w:hAnsi="Calibri" w:cs="Calibri"/>
            <w:i/>
            <w:iCs/>
            <w:color w:val="1155CC"/>
            <w:sz w:val="24"/>
            <w:szCs w:val="24"/>
            <w:u w:val="single"/>
            <w:lang w:val="el-GR"/>
          </w:rPr>
          <w:t>?</w:t>
        </w:r>
        <w:proofErr w:type="spellStart"/>
        <w:r w:rsidRPr="00B5675D">
          <w:rPr>
            <w:rFonts w:ascii="Calibri" w:eastAsia="Georgia" w:hAnsi="Calibri" w:cs="Calibri"/>
            <w:i/>
            <w:iCs/>
            <w:color w:val="1155CC"/>
            <w:sz w:val="24"/>
            <w:szCs w:val="24"/>
            <w:u w:val="single"/>
          </w:rPr>
          <w:t>usp</w:t>
        </w:r>
        <w:proofErr w:type="spellEnd"/>
        <w:r w:rsidRPr="00B5675D">
          <w:rPr>
            <w:rFonts w:ascii="Calibri" w:eastAsia="Georgia" w:hAnsi="Calibri" w:cs="Calibri"/>
            <w:i/>
            <w:iCs/>
            <w:color w:val="1155CC"/>
            <w:sz w:val="24"/>
            <w:szCs w:val="24"/>
            <w:u w:val="single"/>
            <w:lang w:val="el-GR"/>
          </w:rPr>
          <w:t>=</w:t>
        </w:r>
        <w:r w:rsidRPr="00B5675D">
          <w:rPr>
            <w:rFonts w:ascii="Calibri" w:eastAsia="Georgia" w:hAnsi="Calibri" w:cs="Calibri"/>
            <w:i/>
            <w:iCs/>
            <w:color w:val="1155CC"/>
            <w:sz w:val="24"/>
            <w:szCs w:val="24"/>
            <w:u w:val="single"/>
          </w:rPr>
          <w:t>header</w:t>
        </w:r>
      </w:hyperlink>
    </w:p>
    <w:p w14:paraId="0000001D" w14:textId="77777777" w:rsidR="00CB06AC" w:rsidRPr="00B5675D" w:rsidRDefault="00CB06AC" w:rsidP="00B5675D">
      <w:pPr>
        <w:spacing w:before="240" w:after="240"/>
        <w:jc w:val="both"/>
        <w:rPr>
          <w:rFonts w:ascii="Calibri" w:eastAsia="Georgia" w:hAnsi="Calibri" w:cs="Calibri"/>
          <w:i/>
          <w:iCs/>
          <w:sz w:val="24"/>
          <w:szCs w:val="24"/>
          <w:lang w:val="el-GR"/>
        </w:rPr>
      </w:pPr>
    </w:p>
    <w:p w14:paraId="0000001E" w14:textId="77777777" w:rsidR="00CB06AC" w:rsidRPr="00B5675D" w:rsidRDefault="00CB06AC" w:rsidP="00B5675D">
      <w:pPr>
        <w:spacing w:before="240" w:after="240"/>
        <w:jc w:val="both"/>
        <w:rPr>
          <w:rFonts w:ascii="Calibri" w:eastAsia="Comfortaa" w:hAnsi="Calibri" w:cs="Calibri"/>
          <w:b/>
          <w:bCs/>
          <w:sz w:val="24"/>
          <w:szCs w:val="24"/>
          <w:lang w:val="el-GR"/>
        </w:rPr>
      </w:pPr>
    </w:p>
    <w:p w14:paraId="00000020" w14:textId="77777777" w:rsidR="00CB06AC" w:rsidRPr="00B5675D" w:rsidRDefault="00CB06AC" w:rsidP="00B5675D">
      <w:pPr>
        <w:spacing w:before="240" w:after="240"/>
        <w:jc w:val="both"/>
        <w:rPr>
          <w:rFonts w:ascii="Calibri" w:eastAsia="Comfortaa" w:hAnsi="Calibri" w:cs="Calibri"/>
          <w:b/>
          <w:bCs/>
          <w:sz w:val="24"/>
          <w:szCs w:val="24"/>
          <w:lang w:val="el-GR"/>
        </w:rPr>
      </w:pPr>
    </w:p>
    <w:p w14:paraId="00000021" w14:textId="77777777" w:rsidR="00CB06AC" w:rsidRPr="00B5675D" w:rsidRDefault="00CB06AC" w:rsidP="00B5675D">
      <w:pPr>
        <w:spacing w:before="240" w:after="240"/>
        <w:jc w:val="both"/>
        <w:rPr>
          <w:rFonts w:ascii="Calibri" w:eastAsia="Comfortaa" w:hAnsi="Calibri" w:cs="Calibri"/>
          <w:b/>
          <w:bCs/>
          <w:sz w:val="24"/>
          <w:szCs w:val="24"/>
          <w:lang w:val="el-GR"/>
        </w:rPr>
      </w:pPr>
    </w:p>
    <w:p w14:paraId="00000022" w14:textId="77777777" w:rsidR="00CB06AC" w:rsidRPr="00B5675D" w:rsidRDefault="00CB06AC" w:rsidP="00B5675D">
      <w:pPr>
        <w:jc w:val="both"/>
        <w:rPr>
          <w:rFonts w:ascii="Calibri" w:hAnsi="Calibri" w:cs="Calibri"/>
          <w:sz w:val="24"/>
          <w:szCs w:val="24"/>
          <w:lang w:val="el-GR"/>
        </w:rPr>
      </w:pPr>
    </w:p>
    <w:sectPr w:rsidR="00CB06AC" w:rsidRPr="00B5675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embedRegular r:id="rId1" w:fontKey="{20943D2B-547F-4972-958D-F9959D01C39D}"/>
    <w:embedBold r:id="rId2" w:fontKey="{688A85AA-D4CA-4071-A1ED-0D066E2F9B99}"/>
    <w:embedItalic r:id="rId3" w:fontKey="{EFAA67AD-CE13-440E-965F-8F432A2FD4A2}"/>
    <w:embedBoldItalic r:id="rId4" w:fontKey="{B9529086-9654-407A-997F-5F8DD0C4C856}"/>
  </w:font>
  <w:font w:name="Georgia">
    <w:panose1 w:val="02040502050405020303"/>
    <w:charset w:val="A1"/>
    <w:family w:val="roman"/>
    <w:pitch w:val="variable"/>
    <w:sig w:usb0="00000287" w:usb1="00000000" w:usb2="00000000" w:usb3="00000000" w:csb0="0000009F" w:csb1="00000000"/>
    <w:embedRegular r:id="rId5" w:fontKey="{4F0A13DE-FA8A-4FE8-8287-677EB0C05A55}"/>
    <w:embedBold r:id="rId6" w:fontKey="{5269BC4B-7557-4194-AF4D-BC8CA87128B9}"/>
    <w:embedItalic r:id="rId7" w:fontKey="{62F066C5-8C0F-42DC-892E-6F5E3838E359}"/>
    <w:embedBoldItalic r:id="rId8" w:fontKey="{FEF87DE0-EA60-4FD0-B76C-F6F90416C0F2}"/>
  </w:font>
  <w:font w:name="Comfortaa">
    <w:charset w:val="00"/>
    <w:family w:val="auto"/>
    <w:pitch w:val="default"/>
    <w:embedBold r:id="rId9" w:fontKey="{9BA2FB91-45A4-4F9F-ACDA-9807372845F1}"/>
  </w:font>
  <w:font w:name="Cambria">
    <w:panose1 w:val="02040503050406030204"/>
    <w:charset w:val="A1"/>
    <w:family w:val="roman"/>
    <w:pitch w:val="variable"/>
    <w:sig w:usb0="E00006FF" w:usb1="420024FF" w:usb2="02000000" w:usb3="00000000" w:csb0="0000019F" w:csb1="00000000"/>
    <w:embedRegular r:id="rId10" w:fontKey="{D0FE7C72-8A9A-423D-B22E-1CE0A065751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192CA5"/>
    <w:multiLevelType w:val="multilevel"/>
    <w:tmpl w:val="EB28DA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5B85D3F"/>
    <w:multiLevelType w:val="multilevel"/>
    <w:tmpl w:val="1D12C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4722976">
    <w:abstractNumId w:val="0"/>
  </w:num>
  <w:num w:numId="2" w16cid:durableId="7120009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06AC"/>
    <w:rsid w:val="001F021D"/>
    <w:rsid w:val="00505F89"/>
    <w:rsid w:val="00605C86"/>
    <w:rsid w:val="00B5675D"/>
    <w:rsid w:val="00CB06AC"/>
    <w:rsid w:val="00F00761"/>
    <w:rsid w:val="00F161A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423A6"/>
  <w15:docId w15:val="{3045A753-124C-495F-8346-00DFA0EC5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l-G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paragraph" w:styleId="Web">
    <w:name w:val="Normal (Web)"/>
    <w:basedOn w:val="a"/>
    <w:uiPriority w:val="99"/>
    <w:semiHidden/>
    <w:unhideWhenUsed/>
    <w:rsid w:val="00F161AA"/>
    <w:pPr>
      <w:spacing w:before="100" w:beforeAutospacing="1" w:after="100" w:afterAutospacing="1" w:line="240" w:lineRule="auto"/>
    </w:pPr>
    <w:rPr>
      <w:rFonts w:ascii="Times New Roman" w:eastAsia="Times New Roman" w:hAnsi="Times New Roman" w:cs="Times New Roman"/>
      <w:sz w:val="24"/>
      <w:szCs w:val="24"/>
      <w:lang w:val="el-GR"/>
    </w:rPr>
  </w:style>
  <w:style w:type="character" w:styleId="a5">
    <w:name w:val="Strong"/>
    <w:basedOn w:val="a0"/>
    <w:uiPriority w:val="22"/>
    <w:qFormat/>
    <w:rsid w:val="00F161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google.com/forms/d/e/1FAIpQLSfY3AY7_Q_VoKQ_0sbkyX4lysP6HaTmw70MxLwGxU7XC6FyTQ/viewform?usp=header" TargetMode="External"/><Relationship Id="rId5" Type="http://schemas.openxmlformats.org/officeDocument/2006/relationships/image" Target="media/image1.jpe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403</Words>
  <Characters>2179</Characters>
  <Application>Microsoft Office Word</Application>
  <DocSecurity>0</DocSecurity>
  <Lines>18</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efharis panagopoulou</dc:creator>
  <cp:lastModifiedBy>Ζωή Ράπτη</cp:lastModifiedBy>
  <cp:revision>2</cp:revision>
  <dcterms:created xsi:type="dcterms:W3CDTF">2026-10-05T12:32:00Z</dcterms:created>
  <dcterms:modified xsi:type="dcterms:W3CDTF">2026-10-05T12:32:00Z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a7d3e54201aa8837c47fa6a0f43a9657d7b1a8df04b855928d3d834ddfeee7fb</vt:lpwstr>
  </property>
</Properties>
</file>