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AB81B" w14:textId="79F511CA" w:rsidR="00167012" w:rsidRPr="00167012" w:rsidRDefault="00167012" w:rsidP="00167012">
      <w:pPr>
        <w:rPr>
          <w:b/>
          <w:bCs/>
        </w:rPr>
      </w:pPr>
      <w:r w:rsidRPr="00167012">
        <w:rPr>
          <w:b/>
          <w:bCs/>
        </w:rPr>
        <w:t xml:space="preserve">Ιστορία της Αγάπης – </w:t>
      </w:r>
      <w:proofErr w:type="spellStart"/>
      <w:r w:rsidRPr="00167012">
        <w:rPr>
          <w:b/>
          <w:bCs/>
        </w:rPr>
        <w:t>Historia</w:t>
      </w:r>
      <w:proofErr w:type="spellEnd"/>
      <w:r w:rsidRPr="00167012">
        <w:rPr>
          <w:b/>
          <w:bCs/>
        </w:rPr>
        <w:t xml:space="preserve"> </w:t>
      </w:r>
      <w:proofErr w:type="spellStart"/>
      <w:r w:rsidRPr="00167012">
        <w:rPr>
          <w:b/>
          <w:bCs/>
        </w:rPr>
        <w:t>del</w:t>
      </w:r>
      <w:proofErr w:type="spellEnd"/>
      <w:r w:rsidRPr="00167012">
        <w:rPr>
          <w:b/>
          <w:bCs/>
        </w:rPr>
        <w:t xml:space="preserve"> </w:t>
      </w:r>
      <w:proofErr w:type="spellStart"/>
      <w:r w:rsidRPr="00167012">
        <w:rPr>
          <w:b/>
          <w:bCs/>
        </w:rPr>
        <w:t>amor</w:t>
      </w:r>
      <w:proofErr w:type="spellEnd"/>
    </w:p>
    <w:p w14:paraId="18A453AE" w14:textId="77777777" w:rsidR="00167012" w:rsidRDefault="00167012" w:rsidP="00167012"/>
    <w:p w14:paraId="251C824C" w14:textId="7985AF55" w:rsidR="00167012" w:rsidRPr="00167012" w:rsidRDefault="00167012" w:rsidP="00167012">
      <w:r w:rsidRPr="00167012">
        <w:t>Μια σπουδή στο πώς γεννήθηκε η αγάπη.</w:t>
      </w:r>
    </w:p>
    <w:p w14:paraId="51BF56B4" w14:textId="77777777" w:rsidR="00167012" w:rsidRPr="00167012" w:rsidRDefault="00167012" w:rsidP="00167012">
      <w:r w:rsidRPr="00167012">
        <w:t>Πότε εμφανίστηκε; Γιατί η αναζήτησή της είναι μια από τις σταθερές στη ζωή μας; Μια παράσταση με μία μόνο ηθοποιό επί σκηνής, που έρχεται αντιμέτωπη με την απέλπιδα ανθρώπινη προσπάθεια να κατανοήσει γιατί αγαπάμε, και γιατί αγαπάμε με τον τρόπο που αγαπάμε. Το έργο, αφενός, εξερευνά ιστορικές προοπτικές για την αγάπη και, αφετέρου, παρουσιάζει την αγάπη σήμερα μέσα από την εμπειρία της ίδιας της ερμηνεύτριας.</w:t>
      </w:r>
    </w:p>
    <w:p w14:paraId="346E20F7" w14:textId="77777777" w:rsidR="00167012" w:rsidRPr="00167012" w:rsidRDefault="00167012" w:rsidP="00167012">
      <w:r w:rsidRPr="00167012">
        <w:t xml:space="preserve">Το </w:t>
      </w:r>
      <w:proofErr w:type="spellStart"/>
      <w:r w:rsidRPr="00167012">
        <w:t>History</w:t>
      </w:r>
      <w:proofErr w:type="spellEnd"/>
      <w:r w:rsidRPr="00167012">
        <w:t xml:space="preserve"> of </w:t>
      </w:r>
      <w:proofErr w:type="spellStart"/>
      <w:r w:rsidRPr="00167012">
        <w:t>Love</w:t>
      </w:r>
      <w:proofErr w:type="spellEnd"/>
      <w:r w:rsidRPr="00167012">
        <w:t xml:space="preserve"> συντίθεται από βίντεο, αντικείμενα και σωματικό θέατρο και χτίζεται μπροστά στα μάτια του κοινού. Η παράσταση είναι ένας καθρέφτης που αντανακλά τις δικές μας ιδέες, απογοητεύσεις και επιθυμίες για την αγάπη, μας υπενθυμίζει ότι η αγάπη δεν είναι μια ενιαία, γραμμική αλήθεια, αλλά μια σύνθετη και ευμετάβλητη περιοχή, γεμάτη αντιφάσεις, κανόνες, ιεραρχίες, μόδες, νόρμες εξουσίας και ανοιχτές ερωτήσεις, στις οποίες κάθε θεατής μπορεί να αναγνωρίσει τις δικές του. Δυνατοί </w:t>
      </w:r>
      <w:proofErr w:type="spellStart"/>
      <w:r w:rsidRPr="00167012">
        <w:t>μονολόγοι</w:t>
      </w:r>
      <w:proofErr w:type="spellEnd"/>
      <w:r w:rsidRPr="00167012">
        <w:t>, έντονα σωματική ερμηνεία, μια καθηλωτική εμπειρία.</w:t>
      </w:r>
    </w:p>
    <w:p w14:paraId="7FF37AF2" w14:textId="77777777" w:rsidR="00167012" w:rsidRPr="00167012" w:rsidRDefault="00167012" w:rsidP="00167012">
      <w:r w:rsidRPr="00167012">
        <w:t> </w:t>
      </w:r>
    </w:p>
    <w:p w14:paraId="0F23783B" w14:textId="77777777" w:rsidR="00167012" w:rsidRPr="00167012" w:rsidRDefault="00167012" w:rsidP="00167012">
      <w:r w:rsidRPr="00167012">
        <w:rPr>
          <w:b/>
          <w:bCs/>
        </w:rPr>
        <w:t>Συντελεστές</w:t>
      </w:r>
    </w:p>
    <w:p w14:paraId="5EC8187E" w14:textId="77777777" w:rsidR="00167012" w:rsidRPr="00167012" w:rsidRDefault="00167012" w:rsidP="00167012">
      <w:r w:rsidRPr="00167012">
        <w:rPr>
          <w:i/>
          <w:iCs/>
        </w:rPr>
        <w:t>Σκηνοθεσία και δραματουργία:</w:t>
      </w:r>
      <w:r w:rsidRPr="00167012">
        <w:t> </w:t>
      </w:r>
      <w:proofErr w:type="spellStart"/>
      <w:r w:rsidRPr="00167012">
        <w:t>Àlex</w:t>
      </w:r>
      <w:proofErr w:type="spellEnd"/>
      <w:r w:rsidRPr="00167012">
        <w:t xml:space="preserve"> </w:t>
      </w:r>
      <w:proofErr w:type="spellStart"/>
      <w:r w:rsidRPr="00167012">
        <w:t>Serrano</w:t>
      </w:r>
      <w:proofErr w:type="spellEnd"/>
      <w:r w:rsidRPr="00167012">
        <w:t xml:space="preserve">, </w:t>
      </w:r>
      <w:proofErr w:type="spellStart"/>
      <w:r w:rsidRPr="00167012">
        <w:t>Pau</w:t>
      </w:r>
      <w:proofErr w:type="spellEnd"/>
      <w:r w:rsidRPr="00167012">
        <w:t xml:space="preserve"> </w:t>
      </w:r>
      <w:proofErr w:type="spellStart"/>
      <w:r w:rsidRPr="00167012">
        <w:t>Palacios</w:t>
      </w:r>
      <w:proofErr w:type="spellEnd"/>
      <w:r w:rsidRPr="00167012">
        <w:br/>
      </w:r>
      <w:r w:rsidRPr="00167012">
        <w:rPr>
          <w:i/>
          <w:iCs/>
        </w:rPr>
        <w:t>Επιστημονική υποστήριξη:</w:t>
      </w:r>
      <w:r w:rsidRPr="00167012">
        <w:t> </w:t>
      </w:r>
      <w:proofErr w:type="spellStart"/>
      <w:r w:rsidRPr="00167012">
        <w:t>Clara</w:t>
      </w:r>
      <w:proofErr w:type="spellEnd"/>
      <w:r w:rsidRPr="00167012">
        <w:t xml:space="preserve"> </w:t>
      </w:r>
      <w:proofErr w:type="spellStart"/>
      <w:r w:rsidRPr="00167012">
        <w:t>Serra</w:t>
      </w:r>
      <w:proofErr w:type="spellEnd"/>
      <w:r w:rsidRPr="00167012">
        <w:br/>
      </w:r>
      <w:r w:rsidRPr="00167012">
        <w:rPr>
          <w:i/>
          <w:iCs/>
        </w:rPr>
        <w:t xml:space="preserve">Βοηθός σκηνοθεσίας και </w:t>
      </w:r>
      <w:proofErr w:type="spellStart"/>
      <w:r w:rsidRPr="00167012">
        <w:rPr>
          <w:i/>
          <w:iCs/>
        </w:rPr>
        <w:t>δραμτουργίας</w:t>
      </w:r>
      <w:proofErr w:type="spellEnd"/>
      <w:r w:rsidRPr="00167012">
        <w:rPr>
          <w:i/>
          <w:iCs/>
        </w:rPr>
        <w:t>:</w:t>
      </w:r>
      <w:r w:rsidRPr="00167012">
        <w:t> </w:t>
      </w:r>
      <w:proofErr w:type="spellStart"/>
      <w:r w:rsidRPr="00167012">
        <w:t>Cristina</w:t>
      </w:r>
      <w:proofErr w:type="spellEnd"/>
      <w:r w:rsidRPr="00167012">
        <w:t xml:space="preserve"> </w:t>
      </w:r>
      <w:proofErr w:type="spellStart"/>
      <w:r w:rsidRPr="00167012">
        <w:t>Cubells</w:t>
      </w:r>
      <w:proofErr w:type="spellEnd"/>
      <w:r w:rsidRPr="00167012">
        <w:br/>
      </w:r>
      <w:proofErr w:type="spellStart"/>
      <w:r w:rsidRPr="00167012">
        <w:rPr>
          <w:i/>
          <w:iCs/>
        </w:rPr>
        <w:t>Performer</w:t>
      </w:r>
      <w:proofErr w:type="spellEnd"/>
      <w:r w:rsidRPr="00167012">
        <w:rPr>
          <w:i/>
          <w:iCs/>
        </w:rPr>
        <w:t>:</w:t>
      </w:r>
      <w:r w:rsidRPr="00167012">
        <w:t> </w:t>
      </w:r>
      <w:proofErr w:type="spellStart"/>
      <w:r w:rsidRPr="00167012">
        <w:t>Anna</w:t>
      </w:r>
      <w:proofErr w:type="spellEnd"/>
      <w:r w:rsidRPr="00167012">
        <w:t xml:space="preserve"> </w:t>
      </w:r>
      <w:proofErr w:type="spellStart"/>
      <w:r w:rsidRPr="00167012">
        <w:t>Pérez</w:t>
      </w:r>
      <w:proofErr w:type="spellEnd"/>
      <w:r w:rsidRPr="00167012">
        <w:t xml:space="preserve"> </w:t>
      </w:r>
      <w:proofErr w:type="spellStart"/>
      <w:r w:rsidRPr="00167012">
        <w:t>Moya</w:t>
      </w:r>
      <w:proofErr w:type="spellEnd"/>
      <w:r w:rsidRPr="00167012">
        <w:br/>
      </w:r>
      <w:proofErr w:type="spellStart"/>
      <w:r w:rsidRPr="00167012">
        <w:rPr>
          <w:i/>
          <w:iCs/>
        </w:rPr>
        <w:t>Voiceover</w:t>
      </w:r>
      <w:proofErr w:type="spellEnd"/>
      <w:r w:rsidRPr="00167012">
        <w:rPr>
          <w:i/>
          <w:iCs/>
        </w:rPr>
        <w:t>:</w:t>
      </w:r>
      <w:r w:rsidRPr="00167012">
        <w:t> </w:t>
      </w:r>
      <w:proofErr w:type="spellStart"/>
      <w:r w:rsidRPr="00167012">
        <w:t>Simone</w:t>
      </w:r>
      <w:proofErr w:type="spellEnd"/>
      <w:r w:rsidRPr="00167012">
        <w:t xml:space="preserve"> </w:t>
      </w:r>
      <w:proofErr w:type="spellStart"/>
      <w:r w:rsidRPr="00167012">
        <w:t>Milsdochter</w:t>
      </w:r>
      <w:proofErr w:type="spellEnd"/>
      <w:r w:rsidRPr="00167012">
        <w:br/>
      </w:r>
      <w:r w:rsidRPr="00167012">
        <w:rPr>
          <w:i/>
          <w:iCs/>
        </w:rPr>
        <w:t>Σκηνογραφία:</w:t>
      </w:r>
      <w:r w:rsidRPr="00167012">
        <w:t> </w:t>
      </w:r>
      <w:proofErr w:type="spellStart"/>
      <w:r w:rsidRPr="00167012">
        <w:t>Max</w:t>
      </w:r>
      <w:proofErr w:type="spellEnd"/>
      <w:r w:rsidRPr="00167012">
        <w:t xml:space="preserve"> </w:t>
      </w:r>
      <w:proofErr w:type="spellStart"/>
      <w:r w:rsidRPr="00167012">
        <w:t>Glaenzel</w:t>
      </w:r>
      <w:proofErr w:type="spellEnd"/>
      <w:r w:rsidRPr="00167012">
        <w:br/>
      </w:r>
      <w:r w:rsidRPr="00167012">
        <w:rPr>
          <w:i/>
          <w:iCs/>
        </w:rPr>
        <w:t>Μουσική:</w:t>
      </w:r>
      <w:r w:rsidRPr="00167012">
        <w:t> </w:t>
      </w:r>
      <w:proofErr w:type="spellStart"/>
      <w:r w:rsidRPr="00167012">
        <w:t>Roger</w:t>
      </w:r>
      <w:proofErr w:type="spellEnd"/>
      <w:r w:rsidRPr="00167012">
        <w:t xml:space="preserve"> </w:t>
      </w:r>
      <w:proofErr w:type="spellStart"/>
      <w:r w:rsidRPr="00167012">
        <w:t>Costa</w:t>
      </w:r>
      <w:proofErr w:type="spellEnd"/>
      <w:r w:rsidRPr="00167012">
        <w:br/>
      </w:r>
      <w:proofErr w:type="spellStart"/>
      <w:r w:rsidRPr="00167012">
        <w:rPr>
          <w:i/>
          <w:iCs/>
        </w:rPr>
        <w:t>Objects</w:t>
      </w:r>
      <w:proofErr w:type="spellEnd"/>
      <w:r w:rsidRPr="00167012">
        <w:rPr>
          <w:i/>
          <w:iCs/>
        </w:rPr>
        <w:t>:</w:t>
      </w:r>
      <w:r w:rsidRPr="00167012">
        <w:t> </w:t>
      </w:r>
      <w:proofErr w:type="spellStart"/>
      <w:r w:rsidRPr="00167012">
        <w:t>Celina</w:t>
      </w:r>
      <w:proofErr w:type="spellEnd"/>
      <w:r w:rsidRPr="00167012">
        <w:t xml:space="preserve"> </w:t>
      </w:r>
      <w:proofErr w:type="spellStart"/>
      <w:r w:rsidRPr="00167012">
        <w:t>Chavat</w:t>
      </w:r>
      <w:proofErr w:type="spellEnd"/>
      <w:r w:rsidRPr="00167012">
        <w:br/>
      </w:r>
      <w:r w:rsidRPr="00167012">
        <w:rPr>
          <w:i/>
          <w:iCs/>
        </w:rPr>
        <w:t>Σχεδιασμός φωτισμού:</w:t>
      </w:r>
      <w:r w:rsidRPr="00167012">
        <w:t> </w:t>
      </w:r>
      <w:proofErr w:type="spellStart"/>
      <w:r w:rsidRPr="00167012">
        <w:t>Víctor</w:t>
      </w:r>
      <w:proofErr w:type="spellEnd"/>
      <w:r w:rsidRPr="00167012">
        <w:t xml:space="preserve"> </w:t>
      </w:r>
      <w:proofErr w:type="spellStart"/>
      <w:r w:rsidRPr="00167012">
        <w:t>Longás</w:t>
      </w:r>
      <w:proofErr w:type="spellEnd"/>
      <w:r w:rsidRPr="00167012">
        <w:br/>
      </w:r>
      <w:r w:rsidRPr="00167012">
        <w:rPr>
          <w:i/>
          <w:iCs/>
        </w:rPr>
        <w:t>Κοστούμια:</w:t>
      </w:r>
      <w:r w:rsidRPr="00167012">
        <w:t> </w:t>
      </w:r>
      <w:proofErr w:type="spellStart"/>
      <w:r w:rsidRPr="00167012">
        <w:t>Joan</w:t>
      </w:r>
      <w:proofErr w:type="spellEnd"/>
      <w:r w:rsidRPr="00167012">
        <w:t xml:space="preserve"> </w:t>
      </w:r>
      <w:proofErr w:type="spellStart"/>
      <w:r w:rsidRPr="00167012">
        <w:t>Ros</w:t>
      </w:r>
      <w:proofErr w:type="spellEnd"/>
      <w:r w:rsidRPr="00167012">
        <w:br/>
      </w:r>
      <w:r w:rsidRPr="00167012">
        <w:rPr>
          <w:i/>
          <w:iCs/>
        </w:rPr>
        <w:t>Κινησιολογία:</w:t>
      </w:r>
      <w:r w:rsidRPr="00167012">
        <w:t> </w:t>
      </w:r>
      <w:proofErr w:type="spellStart"/>
      <w:r w:rsidRPr="00167012">
        <w:t>Anna</w:t>
      </w:r>
      <w:proofErr w:type="spellEnd"/>
      <w:r w:rsidRPr="00167012">
        <w:t xml:space="preserve"> </w:t>
      </w:r>
      <w:proofErr w:type="spellStart"/>
      <w:r w:rsidRPr="00167012">
        <w:t>Pérez</w:t>
      </w:r>
      <w:proofErr w:type="spellEnd"/>
      <w:r w:rsidRPr="00167012">
        <w:t xml:space="preserve"> </w:t>
      </w:r>
      <w:proofErr w:type="spellStart"/>
      <w:r w:rsidRPr="00167012">
        <w:t>Moya</w:t>
      </w:r>
      <w:proofErr w:type="spellEnd"/>
      <w:r w:rsidRPr="00167012">
        <w:br/>
      </w:r>
      <w:proofErr w:type="spellStart"/>
      <w:r w:rsidRPr="00167012">
        <w:rPr>
          <w:i/>
          <w:iCs/>
        </w:rPr>
        <w:t>Video</w:t>
      </w:r>
      <w:proofErr w:type="spellEnd"/>
      <w:r w:rsidRPr="00167012">
        <w:rPr>
          <w:i/>
          <w:iCs/>
        </w:rPr>
        <w:t xml:space="preserve"> </w:t>
      </w:r>
      <w:proofErr w:type="spellStart"/>
      <w:r w:rsidRPr="00167012">
        <w:rPr>
          <w:i/>
          <w:iCs/>
        </w:rPr>
        <w:t>programming</w:t>
      </w:r>
      <w:proofErr w:type="spellEnd"/>
      <w:r w:rsidRPr="00167012">
        <w:rPr>
          <w:i/>
          <w:iCs/>
        </w:rPr>
        <w:t>:</w:t>
      </w:r>
      <w:r w:rsidRPr="00167012">
        <w:t> </w:t>
      </w:r>
      <w:proofErr w:type="spellStart"/>
      <w:r w:rsidRPr="00167012">
        <w:t>David</w:t>
      </w:r>
      <w:proofErr w:type="spellEnd"/>
      <w:r w:rsidRPr="00167012">
        <w:t xml:space="preserve"> </w:t>
      </w:r>
      <w:proofErr w:type="spellStart"/>
      <w:r w:rsidRPr="00167012">
        <w:t>Muñiz</w:t>
      </w:r>
      <w:proofErr w:type="spellEnd"/>
      <w:r w:rsidRPr="00167012">
        <w:br/>
      </w:r>
      <w:proofErr w:type="spellStart"/>
      <w:r w:rsidRPr="00167012">
        <w:rPr>
          <w:i/>
          <w:iCs/>
        </w:rPr>
        <w:t>Videos</w:t>
      </w:r>
      <w:proofErr w:type="spellEnd"/>
      <w:r w:rsidRPr="00167012">
        <w:rPr>
          <w:i/>
          <w:iCs/>
        </w:rPr>
        <w:t>:</w:t>
      </w:r>
      <w:r w:rsidRPr="00167012">
        <w:t> </w:t>
      </w:r>
      <w:proofErr w:type="spellStart"/>
      <w:r w:rsidRPr="00167012">
        <w:t>Boris</w:t>
      </w:r>
      <w:proofErr w:type="spellEnd"/>
      <w:r w:rsidRPr="00167012">
        <w:t xml:space="preserve"> </w:t>
      </w:r>
      <w:proofErr w:type="spellStart"/>
      <w:r w:rsidRPr="00167012">
        <w:t>Ramírez</w:t>
      </w:r>
      <w:proofErr w:type="spellEnd"/>
      <w:r w:rsidRPr="00167012">
        <w:br/>
      </w:r>
      <w:proofErr w:type="spellStart"/>
      <w:r w:rsidRPr="00167012">
        <w:rPr>
          <w:i/>
          <w:iCs/>
        </w:rPr>
        <w:t>Set</w:t>
      </w:r>
      <w:proofErr w:type="spellEnd"/>
      <w:r w:rsidRPr="00167012">
        <w:rPr>
          <w:i/>
          <w:iCs/>
        </w:rPr>
        <w:t xml:space="preserve"> </w:t>
      </w:r>
      <w:proofErr w:type="spellStart"/>
      <w:r w:rsidRPr="00167012">
        <w:rPr>
          <w:i/>
          <w:iCs/>
        </w:rPr>
        <w:t>Design</w:t>
      </w:r>
      <w:proofErr w:type="spellEnd"/>
      <w:r w:rsidRPr="00167012">
        <w:rPr>
          <w:i/>
          <w:iCs/>
        </w:rPr>
        <w:t xml:space="preserve"> </w:t>
      </w:r>
      <w:proofErr w:type="spellStart"/>
      <w:r w:rsidRPr="00167012">
        <w:rPr>
          <w:i/>
          <w:iCs/>
        </w:rPr>
        <w:t>Assistant</w:t>
      </w:r>
      <w:proofErr w:type="spellEnd"/>
      <w:r w:rsidRPr="00167012">
        <w:rPr>
          <w:i/>
          <w:iCs/>
        </w:rPr>
        <w:t>:</w:t>
      </w:r>
      <w:r w:rsidRPr="00167012">
        <w:t> </w:t>
      </w:r>
      <w:proofErr w:type="spellStart"/>
      <w:r w:rsidRPr="00167012">
        <w:t>Sara</w:t>
      </w:r>
      <w:proofErr w:type="spellEnd"/>
      <w:r w:rsidRPr="00167012">
        <w:t xml:space="preserve"> </w:t>
      </w:r>
      <w:proofErr w:type="spellStart"/>
      <w:r w:rsidRPr="00167012">
        <w:t>Leme</w:t>
      </w:r>
      <w:proofErr w:type="spellEnd"/>
      <w:r w:rsidRPr="00167012">
        <w:br/>
      </w:r>
      <w:r w:rsidRPr="00167012">
        <w:rPr>
          <w:i/>
          <w:iCs/>
        </w:rPr>
        <w:t>Οργάνωση παραγωγής:</w:t>
      </w:r>
      <w:r w:rsidRPr="00167012">
        <w:t> </w:t>
      </w:r>
      <w:proofErr w:type="spellStart"/>
      <w:r w:rsidRPr="00167012">
        <w:t>Barbara</w:t>
      </w:r>
      <w:proofErr w:type="spellEnd"/>
      <w:r w:rsidRPr="00167012">
        <w:t xml:space="preserve"> </w:t>
      </w:r>
      <w:proofErr w:type="spellStart"/>
      <w:r w:rsidRPr="00167012">
        <w:t>Bloin</w:t>
      </w:r>
      <w:proofErr w:type="spellEnd"/>
      <w:r w:rsidRPr="00167012">
        <w:br/>
      </w:r>
      <w:r w:rsidRPr="00167012">
        <w:rPr>
          <w:i/>
          <w:iCs/>
        </w:rPr>
        <w:t xml:space="preserve">Executive </w:t>
      </w:r>
      <w:proofErr w:type="spellStart"/>
      <w:r w:rsidRPr="00167012">
        <w:rPr>
          <w:i/>
          <w:iCs/>
        </w:rPr>
        <w:t>Production</w:t>
      </w:r>
      <w:proofErr w:type="spellEnd"/>
      <w:r w:rsidRPr="00167012">
        <w:rPr>
          <w:i/>
          <w:iCs/>
        </w:rPr>
        <w:t>:</w:t>
      </w:r>
      <w:r w:rsidRPr="00167012">
        <w:t> </w:t>
      </w:r>
      <w:proofErr w:type="spellStart"/>
      <w:r w:rsidRPr="00167012">
        <w:t>Paula</w:t>
      </w:r>
      <w:proofErr w:type="spellEnd"/>
      <w:r w:rsidRPr="00167012">
        <w:t xml:space="preserve"> S. </w:t>
      </w:r>
      <w:proofErr w:type="spellStart"/>
      <w:r w:rsidRPr="00167012">
        <w:t>Viteri</w:t>
      </w:r>
      <w:proofErr w:type="spellEnd"/>
      <w:r w:rsidRPr="00167012">
        <w:br/>
      </w:r>
      <w:proofErr w:type="spellStart"/>
      <w:r w:rsidRPr="00167012">
        <w:rPr>
          <w:i/>
          <w:iCs/>
        </w:rPr>
        <w:t>Management</w:t>
      </w:r>
      <w:proofErr w:type="spellEnd"/>
      <w:r w:rsidRPr="00167012">
        <w:rPr>
          <w:i/>
          <w:iCs/>
        </w:rPr>
        <w:t>:</w:t>
      </w:r>
      <w:r w:rsidRPr="00167012">
        <w:t> </w:t>
      </w:r>
      <w:proofErr w:type="spellStart"/>
      <w:r w:rsidRPr="00167012">
        <w:t>Art</w:t>
      </w:r>
      <w:proofErr w:type="spellEnd"/>
      <w:r w:rsidRPr="00167012">
        <w:t xml:space="preserve"> </w:t>
      </w:r>
      <w:proofErr w:type="spellStart"/>
      <w:r w:rsidRPr="00167012">
        <w:t>Republic</w:t>
      </w:r>
      <w:proofErr w:type="spellEnd"/>
    </w:p>
    <w:p w14:paraId="3D60884B" w14:textId="77777777" w:rsidR="00167012" w:rsidRPr="00167012" w:rsidRDefault="00167012" w:rsidP="00167012">
      <w:r w:rsidRPr="00167012">
        <w:t> </w:t>
      </w:r>
    </w:p>
    <w:p w14:paraId="3B597C03" w14:textId="77777777" w:rsidR="00167012" w:rsidRPr="00167012" w:rsidRDefault="00167012" w:rsidP="00167012">
      <w:pPr>
        <w:rPr>
          <w:lang w:val="en-US"/>
        </w:rPr>
      </w:pPr>
      <w:r w:rsidRPr="00167012">
        <w:rPr>
          <w:b/>
          <w:bCs/>
        </w:rPr>
        <w:t>Μια</w:t>
      </w:r>
      <w:r w:rsidRPr="00167012">
        <w:rPr>
          <w:b/>
          <w:bCs/>
          <w:lang w:val="en-US"/>
        </w:rPr>
        <w:t xml:space="preserve"> </w:t>
      </w:r>
      <w:r w:rsidRPr="00167012">
        <w:rPr>
          <w:b/>
          <w:bCs/>
        </w:rPr>
        <w:t>παραγωγή</w:t>
      </w:r>
      <w:r w:rsidRPr="00167012">
        <w:rPr>
          <w:b/>
          <w:bCs/>
          <w:lang w:val="en-US"/>
        </w:rPr>
        <w:t xml:space="preserve"> </w:t>
      </w:r>
      <w:r w:rsidRPr="00167012">
        <w:rPr>
          <w:b/>
          <w:bCs/>
        </w:rPr>
        <w:t>των</w:t>
      </w:r>
      <w:r w:rsidRPr="00167012">
        <w:rPr>
          <w:b/>
          <w:bCs/>
          <w:lang w:val="en-US"/>
        </w:rPr>
        <w:t>:</w:t>
      </w:r>
      <w:r w:rsidRPr="00167012">
        <w:rPr>
          <w:lang w:val="en-US"/>
        </w:rPr>
        <w:t> </w:t>
      </w:r>
      <w:proofErr w:type="spellStart"/>
      <w:r w:rsidRPr="00167012">
        <w:rPr>
          <w:lang w:val="en-US"/>
        </w:rPr>
        <w:t>Agrupación</w:t>
      </w:r>
      <w:proofErr w:type="spellEnd"/>
      <w:r w:rsidRPr="00167012">
        <w:rPr>
          <w:lang w:val="en-US"/>
        </w:rPr>
        <w:t xml:space="preserve"> </w:t>
      </w:r>
      <w:proofErr w:type="spellStart"/>
      <w:r w:rsidRPr="00167012">
        <w:rPr>
          <w:lang w:val="en-US"/>
        </w:rPr>
        <w:t>Señor</w:t>
      </w:r>
      <w:proofErr w:type="spellEnd"/>
      <w:r w:rsidRPr="00167012">
        <w:rPr>
          <w:lang w:val="en-US"/>
        </w:rPr>
        <w:t xml:space="preserve"> Serrano, GREC Festival de Barcelona, CSS Teatro stabile di </w:t>
      </w:r>
      <w:proofErr w:type="spellStart"/>
      <w:r w:rsidRPr="00167012">
        <w:rPr>
          <w:lang w:val="en-US"/>
        </w:rPr>
        <w:t>innovazione</w:t>
      </w:r>
      <w:proofErr w:type="spellEnd"/>
      <w:r w:rsidRPr="00167012">
        <w:rPr>
          <w:lang w:val="en-US"/>
        </w:rPr>
        <w:t xml:space="preserve"> del Friuli Venezia Giulia, TPE – Teatro Piemonte Europa / Festival del </w:t>
      </w:r>
      <w:proofErr w:type="spellStart"/>
      <w:r w:rsidRPr="00167012">
        <w:rPr>
          <w:lang w:val="en-US"/>
        </w:rPr>
        <w:t>Colline</w:t>
      </w:r>
      <w:proofErr w:type="spellEnd"/>
      <w:r w:rsidRPr="00167012">
        <w:rPr>
          <w:lang w:val="en-US"/>
        </w:rPr>
        <w:t xml:space="preserve"> </w:t>
      </w:r>
      <w:proofErr w:type="spellStart"/>
      <w:r w:rsidRPr="00167012">
        <w:rPr>
          <w:lang w:val="en-US"/>
        </w:rPr>
        <w:t>Torinesi</w:t>
      </w:r>
      <w:proofErr w:type="spellEnd"/>
      <w:r w:rsidRPr="00167012">
        <w:rPr>
          <w:lang w:val="en-US"/>
        </w:rPr>
        <w:t xml:space="preserve">, Teatro Nazionale di Genova, La </w:t>
      </w:r>
      <w:proofErr w:type="spellStart"/>
      <w:r w:rsidRPr="00167012">
        <w:rPr>
          <w:lang w:val="en-US"/>
        </w:rPr>
        <w:t>Piccionaia</w:t>
      </w:r>
      <w:proofErr w:type="spellEnd"/>
      <w:r w:rsidRPr="00167012">
        <w:rPr>
          <w:lang w:val="en-US"/>
        </w:rPr>
        <w:t xml:space="preserve"> </w:t>
      </w:r>
      <w:proofErr w:type="spellStart"/>
      <w:r w:rsidRPr="00167012">
        <w:rPr>
          <w:lang w:val="en-US"/>
        </w:rPr>
        <w:t>s.c.s</w:t>
      </w:r>
      <w:proofErr w:type="spellEnd"/>
      <w:r w:rsidRPr="00167012">
        <w:rPr>
          <w:lang w:val="en-US"/>
        </w:rPr>
        <w:t xml:space="preserve">., Grand Theatre Groningen, </w:t>
      </w:r>
      <w:proofErr w:type="spellStart"/>
      <w:r w:rsidRPr="00167012">
        <w:rPr>
          <w:lang w:val="en-US"/>
        </w:rPr>
        <w:t>Departamento</w:t>
      </w:r>
      <w:proofErr w:type="spellEnd"/>
      <w:r w:rsidRPr="00167012">
        <w:rPr>
          <w:lang w:val="en-US"/>
        </w:rPr>
        <w:t xml:space="preserve"> de Cultura de la </w:t>
      </w:r>
      <w:proofErr w:type="spellStart"/>
      <w:r w:rsidRPr="00167012">
        <w:rPr>
          <w:lang w:val="en-US"/>
        </w:rPr>
        <w:t>Generalitat</w:t>
      </w:r>
      <w:proofErr w:type="spellEnd"/>
      <w:r w:rsidRPr="00167012">
        <w:rPr>
          <w:lang w:val="en-US"/>
        </w:rPr>
        <w:t>.</w:t>
      </w:r>
    </w:p>
    <w:p w14:paraId="72F765F7" w14:textId="77777777" w:rsidR="00167012" w:rsidRPr="00167012" w:rsidRDefault="00167012" w:rsidP="00167012">
      <w:pPr>
        <w:rPr>
          <w:lang w:val="en-US"/>
        </w:rPr>
      </w:pPr>
      <w:r w:rsidRPr="00167012">
        <w:rPr>
          <w:b/>
          <w:bCs/>
        </w:rPr>
        <w:lastRenderedPageBreak/>
        <w:t>Με</w:t>
      </w:r>
      <w:r w:rsidRPr="00167012">
        <w:rPr>
          <w:b/>
          <w:bCs/>
          <w:lang w:val="en-US"/>
        </w:rPr>
        <w:t xml:space="preserve"> </w:t>
      </w:r>
      <w:r w:rsidRPr="00167012">
        <w:rPr>
          <w:b/>
          <w:bCs/>
        </w:rPr>
        <w:t>την</w:t>
      </w:r>
      <w:r w:rsidRPr="00167012">
        <w:rPr>
          <w:b/>
          <w:bCs/>
          <w:lang w:val="en-US"/>
        </w:rPr>
        <w:t xml:space="preserve"> </w:t>
      </w:r>
      <w:r w:rsidRPr="00167012">
        <w:rPr>
          <w:b/>
          <w:bCs/>
        </w:rPr>
        <w:t>υποστήριξη</w:t>
      </w:r>
      <w:r w:rsidRPr="00167012">
        <w:rPr>
          <w:b/>
          <w:bCs/>
          <w:lang w:val="en-US"/>
        </w:rPr>
        <w:t xml:space="preserve"> </w:t>
      </w:r>
      <w:r w:rsidRPr="00167012">
        <w:rPr>
          <w:b/>
          <w:bCs/>
        </w:rPr>
        <w:t>των</w:t>
      </w:r>
      <w:r w:rsidRPr="00167012">
        <w:rPr>
          <w:b/>
          <w:bCs/>
          <w:lang w:val="en-US"/>
        </w:rPr>
        <w:t>:</w:t>
      </w:r>
      <w:r w:rsidRPr="00167012">
        <w:rPr>
          <w:lang w:val="en-US"/>
        </w:rPr>
        <w:t xml:space="preserve"> Teatro Calderón Valladolid / Meet You, Nave 10 </w:t>
      </w:r>
      <w:proofErr w:type="spellStart"/>
      <w:r w:rsidRPr="00167012">
        <w:rPr>
          <w:lang w:val="en-US"/>
        </w:rPr>
        <w:t>Matadero</w:t>
      </w:r>
      <w:proofErr w:type="spellEnd"/>
      <w:r w:rsidRPr="00167012">
        <w:rPr>
          <w:lang w:val="en-US"/>
        </w:rPr>
        <w:t xml:space="preserve">, Teatro Principal de Inca, Teatro Libre, </w:t>
      </w:r>
      <w:proofErr w:type="spellStart"/>
      <w:r w:rsidRPr="00167012">
        <w:rPr>
          <w:lang w:val="en-US"/>
        </w:rPr>
        <w:t>Fabra</w:t>
      </w:r>
      <w:proofErr w:type="spellEnd"/>
      <w:r w:rsidRPr="00167012">
        <w:rPr>
          <w:lang w:val="en-US"/>
        </w:rPr>
        <w:t xml:space="preserve"> </w:t>
      </w:r>
      <w:proofErr w:type="spellStart"/>
      <w:r w:rsidRPr="00167012">
        <w:rPr>
          <w:lang w:val="en-US"/>
        </w:rPr>
        <w:t>i</w:t>
      </w:r>
      <w:proofErr w:type="spellEnd"/>
      <w:r w:rsidRPr="00167012">
        <w:rPr>
          <w:lang w:val="en-US"/>
        </w:rPr>
        <w:t xml:space="preserve"> Coats Creation Factory of Barcelona, Culture Moves Europe (</w:t>
      </w:r>
      <w:r w:rsidRPr="00167012">
        <w:t>Ευρωπαϊκή</w:t>
      </w:r>
      <w:r w:rsidRPr="00167012">
        <w:rPr>
          <w:lang w:val="en-US"/>
        </w:rPr>
        <w:t xml:space="preserve"> </w:t>
      </w:r>
      <w:r w:rsidRPr="00167012">
        <w:t>Ένωση</w:t>
      </w:r>
      <w:r w:rsidRPr="00167012">
        <w:rPr>
          <w:lang w:val="en-US"/>
        </w:rPr>
        <w:t xml:space="preserve"> </w:t>
      </w:r>
      <w:r w:rsidRPr="00167012">
        <w:t>και</w:t>
      </w:r>
      <w:r w:rsidRPr="00167012">
        <w:rPr>
          <w:lang w:val="en-US"/>
        </w:rPr>
        <w:t xml:space="preserve"> Goethe-</w:t>
      </w:r>
      <w:proofErr w:type="spellStart"/>
      <w:r w:rsidRPr="00167012">
        <w:rPr>
          <w:lang w:val="en-US"/>
        </w:rPr>
        <w:t>Institut</w:t>
      </w:r>
      <w:proofErr w:type="spellEnd"/>
      <w:r w:rsidRPr="00167012">
        <w:rPr>
          <w:lang w:val="en-US"/>
        </w:rPr>
        <w:t>).</w:t>
      </w:r>
    </w:p>
    <w:p w14:paraId="180F9DA2" w14:textId="77777777" w:rsidR="00167012" w:rsidRPr="00167012" w:rsidRDefault="00167012" w:rsidP="00167012">
      <w:pPr>
        <w:rPr>
          <w:lang w:val="en-US"/>
        </w:rPr>
      </w:pPr>
      <w:r w:rsidRPr="00167012">
        <w:rPr>
          <w:lang w:val="en-US"/>
        </w:rPr>
        <w:t> </w:t>
      </w:r>
    </w:p>
    <w:p w14:paraId="2A1F0EB8" w14:textId="77777777" w:rsidR="00167012" w:rsidRPr="00167012" w:rsidRDefault="00167012" w:rsidP="00167012">
      <w:r w:rsidRPr="00167012">
        <w:rPr>
          <w:b/>
          <w:bCs/>
        </w:rPr>
        <w:t>Πληροφορίες παραστάσεων</w:t>
      </w:r>
    </w:p>
    <w:p w14:paraId="04846B89" w14:textId="77777777" w:rsidR="00167012" w:rsidRPr="00167012" w:rsidRDefault="00167012" w:rsidP="00167012">
      <w:r w:rsidRPr="00167012">
        <w:t>Δύο παραστάσεις 18:30 και 21:30</w:t>
      </w:r>
    </w:p>
    <w:p w14:paraId="671E0D35" w14:textId="77777777" w:rsidR="00167012" w:rsidRPr="00167012" w:rsidRDefault="00167012" w:rsidP="00167012">
      <w:r w:rsidRPr="00167012">
        <w:rPr>
          <w:b/>
          <w:bCs/>
        </w:rPr>
        <w:t>Εισιτήρια: </w:t>
      </w:r>
      <w:hyperlink r:id="rId4" w:history="1">
        <w:r w:rsidRPr="00167012">
          <w:rPr>
            <w:rStyle w:val="-"/>
            <w:b/>
            <w:bCs/>
          </w:rPr>
          <w:t>more.com</w:t>
        </w:r>
      </w:hyperlink>
    </w:p>
    <w:p w14:paraId="48B18187" w14:textId="77777777" w:rsidR="00A47DD8" w:rsidRDefault="00A47DD8"/>
    <w:sectPr w:rsidR="00A47DD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EAB"/>
    <w:rsid w:val="00046816"/>
    <w:rsid w:val="0008671E"/>
    <w:rsid w:val="00167012"/>
    <w:rsid w:val="00A47DD8"/>
    <w:rsid w:val="00AC3B45"/>
    <w:rsid w:val="00BB5E1D"/>
    <w:rsid w:val="00C23EAB"/>
    <w:rsid w:val="00CC10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8FD53"/>
  <w15:chartTrackingRefBased/>
  <w15:docId w15:val="{E7EE152F-07CC-489B-A430-04B1DB5A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23E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23E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23EA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23EA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23EA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23EA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23EA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23EA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23EA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23EA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23EA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23EA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23EA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23EA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23EA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23EA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23EA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23EAB"/>
    <w:rPr>
      <w:rFonts w:eastAsiaTheme="majorEastAsia" w:cstheme="majorBidi"/>
      <w:color w:val="272727" w:themeColor="text1" w:themeTint="D8"/>
    </w:rPr>
  </w:style>
  <w:style w:type="paragraph" w:styleId="a3">
    <w:name w:val="Title"/>
    <w:basedOn w:val="a"/>
    <w:next w:val="a"/>
    <w:link w:val="Char"/>
    <w:uiPriority w:val="10"/>
    <w:qFormat/>
    <w:rsid w:val="00C23E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23EA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23EA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23EA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23EAB"/>
    <w:pPr>
      <w:spacing w:before="160"/>
      <w:jc w:val="center"/>
    </w:pPr>
    <w:rPr>
      <w:i/>
      <w:iCs/>
      <w:color w:val="404040" w:themeColor="text1" w:themeTint="BF"/>
    </w:rPr>
  </w:style>
  <w:style w:type="character" w:customStyle="1" w:styleId="Char1">
    <w:name w:val="Απόσπασμα Char"/>
    <w:basedOn w:val="a0"/>
    <w:link w:val="a5"/>
    <w:uiPriority w:val="29"/>
    <w:rsid w:val="00C23EAB"/>
    <w:rPr>
      <w:i/>
      <w:iCs/>
      <w:color w:val="404040" w:themeColor="text1" w:themeTint="BF"/>
    </w:rPr>
  </w:style>
  <w:style w:type="paragraph" w:styleId="a6">
    <w:name w:val="List Paragraph"/>
    <w:basedOn w:val="a"/>
    <w:uiPriority w:val="34"/>
    <w:qFormat/>
    <w:rsid w:val="00C23EAB"/>
    <w:pPr>
      <w:ind w:left="720"/>
      <w:contextualSpacing/>
    </w:pPr>
  </w:style>
  <w:style w:type="character" w:styleId="a7">
    <w:name w:val="Intense Emphasis"/>
    <w:basedOn w:val="a0"/>
    <w:uiPriority w:val="21"/>
    <w:qFormat/>
    <w:rsid w:val="00C23EAB"/>
    <w:rPr>
      <w:i/>
      <w:iCs/>
      <w:color w:val="0F4761" w:themeColor="accent1" w:themeShade="BF"/>
    </w:rPr>
  </w:style>
  <w:style w:type="paragraph" w:styleId="a8">
    <w:name w:val="Intense Quote"/>
    <w:basedOn w:val="a"/>
    <w:next w:val="a"/>
    <w:link w:val="Char2"/>
    <w:uiPriority w:val="30"/>
    <w:qFormat/>
    <w:rsid w:val="00C23E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23EAB"/>
    <w:rPr>
      <w:i/>
      <w:iCs/>
      <w:color w:val="0F4761" w:themeColor="accent1" w:themeShade="BF"/>
    </w:rPr>
  </w:style>
  <w:style w:type="character" w:styleId="a9">
    <w:name w:val="Intense Reference"/>
    <w:basedOn w:val="a0"/>
    <w:uiPriority w:val="32"/>
    <w:qFormat/>
    <w:rsid w:val="00C23EAB"/>
    <w:rPr>
      <w:b/>
      <w:bCs/>
      <w:smallCaps/>
      <w:color w:val="0F4761" w:themeColor="accent1" w:themeShade="BF"/>
      <w:spacing w:val="5"/>
    </w:rPr>
  </w:style>
  <w:style w:type="character" w:styleId="-">
    <w:name w:val="Hyperlink"/>
    <w:basedOn w:val="a0"/>
    <w:uiPriority w:val="99"/>
    <w:unhideWhenUsed/>
    <w:rsid w:val="00167012"/>
    <w:rPr>
      <w:color w:val="467886" w:themeColor="hyperlink"/>
      <w:u w:val="single"/>
    </w:rPr>
  </w:style>
  <w:style w:type="character" w:styleId="aa">
    <w:name w:val="Unresolved Mention"/>
    <w:basedOn w:val="a0"/>
    <w:uiPriority w:val="99"/>
    <w:semiHidden/>
    <w:unhideWhenUsed/>
    <w:rsid w:val="001670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958909">
      <w:bodyDiv w:val="1"/>
      <w:marLeft w:val="0"/>
      <w:marRight w:val="0"/>
      <w:marTop w:val="0"/>
      <w:marBottom w:val="0"/>
      <w:divBdr>
        <w:top w:val="none" w:sz="0" w:space="0" w:color="auto"/>
        <w:left w:val="none" w:sz="0" w:space="0" w:color="auto"/>
        <w:bottom w:val="none" w:sz="0" w:space="0" w:color="auto"/>
        <w:right w:val="none" w:sz="0" w:space="0" w:color="auto"/>
      </w:divBdr>
    </w:div>
    <w:div w:id="663900735">
      <w:bodyDiv w:val="1"/>
      <w:marLeft w:val="0"/>
      <w:marRight w:val="0"/>
      <w:marTop w:val="0"/>
      <w:marBottom w:val="0"/>
      <w:divBdr>
        <w:top w:val="none" w:sz="0" w:space="0" w:color="auto"/>
        <w:left w:val="none" w:sz="0" w:space="0" w:color="auto"/>
        <w:bottom w:val="none" w:sz="0" w:space="0" w:color="auto"/>
        <w:right w:val="none" w:sz="0" w:space="0" w:color="auto"/>
      </w:divBdr>
    </w:div>
    <w:div w:id="970400077">
      <w:bodyDiv w:val="1"/>
      <w:marLeft w:val="0"/>
      <w:marRight w:val="0"/>
      <w:marTop w:val="0"/>
      <w:marBottom w:val="0"/>
      <w:divBdr>
        <w:top w:val="none" w:sz="0" w:space="0" w:color="auto"/>
        <w:left w:val="none" w:sz="0" w:space="0" w:color="auto"/>
        <w:bottom w:val="none" w:sz="0" w:space="0" w:color="auto"/>
        <w:right w:val="none" w:sz="0" w:space="0" w:color="auto"/>
      </w:divBdr>
    </w:div>
    <w:div w:id="1862476568">
      <w:bodyDiv w:val="1"/>
      <w:marLeft w:val="0"/>
      <w:marRight w:val="0"/>
      <w:marTop w:val="0"/>
      <w:marBottom w:val="0"/>
      <w:divBdr>
        <w:top w:val="none" w:sz="0" w:space="0" w:color="auto"/>
        <w:left w:val="none" w:sz="0" w:space="0" w:color="auto"/>
        <w:bottom w:val="none" w:sz="0" w:space="0" w:color="auto"/>
        <w:right w:val="none" w:sz="0" w:space="0" w:color="auto"/>
      </w:divBdr>
    </w:div>
    <w:div w:id="1994722960">
      <w:bodyDiv w:val="1"/>
      <w:marLeft w:val="0"/>
      <w:marRight w:val="0"/>
      <w:marTop w:val="0"/>
      <w:marBottom w:val="0"/>
      <w:divBdr>
        <w:top w:val="none" w:sz="0" w:space="0" w:color="auto"/>
        <w:left w:val="none" w:sz="0" w:space="0" w:color="auto"/>
        <w:bottom w:val="none" w:sz="0" w:space="0" w:color="auto"/>
        <w:right w:val="none" w:sz="0" w:space="0" w:color="auto"/>
      </w:divBdr>
    </w:div>
    <w:div w:id="210869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ore.com/gr-el/tickets/theater/history-of-love-agrupacion-senor-serrano/"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1959</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ΡΕΒΕΚΚΑ ΡΟΥΜΕΛΙΩΤΗ</dc:creator>
  <cp:keywords/>
  <dc:description/>
  <cp:lastModifiedBy>ΡΕΒΕΚΚΑ ΡΟΥΜΕΛΙΩΤΗ</cp:lastModifiedBy>
  <cp:revision>2</cp:revision>
  <dcterms:created xsi:type="dcterms:W3CDTF">2026-09-16T13:02:00Z</dcterms:created>
  <dcterms:modified xsi:type="dcterms:W3CDTF">2026-09-16T13:03:00Z</dcterms:modified>
</cp:coreProperties>
</file>